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093D" w14:textId="77777777" w:rsidR="00264E5B" w:rsidRDefault="00E069BE">
      <w:pPr>
        <w:pStyle w:val="Standard"/>
        <w:rPr>
          <w:rFonts w:ascii="Calibri" w:hAnsi="Calibri"/>
        </w:rPr>
      </w:pPr>
      <w:r>
        <w:rPr>
          <w:rFonts w:ascii="Calibri" w:hAnsi="Calibri"/>
        </w:rPr>
        <w:t>Městský úřad Domažlice</w:t>
      </w:r>
    </w:p>
    <w:p w14:paraId="51C1482B" w14:textId="77777777" w:rsidR="00264E5B" w:rsidRDefault="00E069BE">
      <w:pPr>
        <w:pStyle w:val="Standard"/>
        <w:rPr>
          <w:rFonts w:ascii="Calibri" w:hAnsi="Calibri"/>
        </w:rPr>
      </w:pPr>
      <w:r>
        <w:rPr>
          <w:rFonts w:ascii="Calibri" w:hAnsi="Calibri"/>
        </w:rPr>
        <w:t>Odbor finanční</w:t>
      </w:r>
    </w:p>
    <w:p w14:paraId="7EFA7FBF" w14:textId="77777777" w:rsidR="00264E5B" w:rsidRDefault="00E069BE">
      <w:pPr>
        <w:pStyle w:val="Standard"/>
        <w:rPr>
          <w:rFonts w:ascii="Calibri" w:hAnsi="Calibri"/>
        </w:rPr>
      </w:pPr>
      <w:r>
        <w:rPr>
          <w:rFonts w:ascii="Calibri" w:hAnsi="Calibri"/>
        </w:rPr>
        <w:t>náměstí Míru 1</w:t>
      </w:r>
    </w:p>
    <w:p w14:paraId="6B03B254" w14:textId="77777777" w:rsidR="00264E5B" w:rsidRDefault="00E069BE">
      <w:pPr>
        <w:pStyle w:val="Standard"/>
        <w:rPr>
          <w:rFonts w:ascii="Calibri" w:hAnsi="Calibri"/>
        </w:rPr>
      </w:pPr>
      <w:r>
        <w:rPr>
          <w:rFonts w:ascii="Calibri" w:hAnsi="Calibri"/>
        </w:rPr>
        <w:t>344 20 Domažlice</w:t>
      </w:r>
    </w:p>
    <w:p w14:paraId="07DD28BF" w14:textId="77777777" w:rsidR="00264E5B" w:rsidRDefault="00E069BE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</w:p>
    <w:p w14:paraId="4A70CDF9" w14:textId="77777777" w:rsidR="00264E5B" w:rsidRDefault="00264E5B">
      <w:pPr>
        <w:pStyle w:val="Standard"/>
        <w:rPr>
          <w:rFonts w:ascii="Calibri" w:hAnsi="Calibri"/>
        </w:rPr>
      </w:pPr>
    </w:p>
    <w:p w14:paraId="649AB833" w14:textId="77777777" w:rsidR="00264E5B" w:rsidRDefault="00E069BE">
      <w:pPr>
        <w:pStyle w:val="Standard"/>
        <w:rPr>
          <w:rFonts w:hint="eastAsia"/>
        </w:rPr>
      </w:pPr>
      <w:r>
        <w:rPr>
          <w:rFonts w:ascii="Calibri" w:hAnsi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96834" w14:textId="77777777" w:rsidR="00264E5B" w:rsidRDefault="00E069BE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Oznámení o změně v evidenci psů</w:t>
      </w:r>
    </w:p>
    <w:p w14:paraId="7E3F470A" w14:textId="77777777" w:rsidR="00264E5B" w:rsidRDefault="00264E5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5"/>
        <w:gridCol w:w="5850"/>
      </w:tblGrid>
      <w:tr w:rsidR="00264E5B" w14:paraId="6311EBC5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34A8" w14:textId="77777777" w:rsidR="00264E5B" w:rsidRDefault="00E069BE">
            <w:pPr>
              <w:pStyle w:val="TableContents"/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B2B2B2"/>
              </w:rPr>
              <w:t>Údaje o poplatníkovi (držiteli psa):</w:t>
            </w:r>
          </w:p>
        </w:tc>
      </w:tr>
      <w:tr w:rsidR="00264E5B" w14:paraId="3A5EE02F" w14:textId="77777777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EBD22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Jméno a </w:t>
            </w:r>
            <w:proofErr w:type="gramStart"/>
            <w:r>
              <w:rPr>
                <w:rFonts w:ascii="Calibri" w:hAnsi="Calibri"/>
                <w:color w:val="000000"/>
              </w:rPr>
              <w:t>příjmení  (</w:t>
            </w:r>
            <w:proofErr w:type="gramEnd"/>
            <w:r>
              <w:rPr>
                <w:rFonts w:ascii="Calibri" w:hAnsi="Calibri"/>
                <w:color w:val="000000"/>
              </w:rPr>
              <w:t>název firmy):</w:t>
            </w:r>
          </w:p>
          <w:p w14:paraId="1BFA8FA7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5CC63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2AA9B873" w14:textId="77777777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B4C67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Obecný identifikátor (rodné číslo, IČ):</w:t>
            </w:r>
          </w:p>
          <w:p w14:paraId="663F09BF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C7AB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                                                                          </w:t>
            </w:r>
          </w:p>
        </w:tc>
      </w:tr>
      <w:tr w:rsidR="00264E5B" w14:paraId="1A0096FD" w14:textId="77777777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5D8A3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Adresa místa pobytu (sídlo):</w:t>
            </w:r>
          </w:p>
          <w:p w14:paraId="7D24BC47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F28C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668C2244" w14:textId="77777777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D2F3E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Doručovací/kontaktní adresa:</w:t>
            </w:r>
          </w:p>
          <w:p w14:paraId="45FA345E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7C1A2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7250FA26" w14:textId="77777777"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B704F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Variabilní symbol:</w:t>
            </w:r>
          </w:p>
          <w:p w14:paraId="36E045DD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50DD8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2799661D" w14:textId="77777777" w:rsidR="00264E5B" w:rsidRDefault="00264E5B">
      <w:pPr>
        <w:pStyle w:val="Standard"/>
        <w:rPr>
          <w:rFonts w:hint="eastAsia"/>
        </w:rPr>
      </w:pPr>
    </w:p>
    <w:p w14:paraId="42EF2600" w14:textId="77777777" w:rsidR="00264E5B" w:rsidRDefault="00264E5B">
      <w:pPr>
        <w:pStyle w:val="Standard"/>
        <w:rPr>
          <w:rFonts w:hint="eastAsia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5445"/>
        <w:gridCol w:w="1695"/>
      </w:tblGrid>
      <w:tr w:rsidR="00264E5B" w14:paraId="27693B0F" w14:textId="77777777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1A211" w14:textId="77777777" w:rsidR="00264E5B" w:rsidRDefault="00E069BE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Plemeno psa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5EBC" w14:textId="77777777" w:rsidR="00264E5B" w:rsidRDefault="00E069BE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Důvod změny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6362E" w14:textId="77777777" w:rsidR="00264E5B" w:rsidRDefault="00E069BE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Datum změny</w:t>
            </w:r>
          </w:p>
        </w:tc>
      </w:tr>
      <w:tr w:rsidR="00264E5B" w14:paraId="28551CF9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B78B5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26B74" w14:textId="50A62FB9" w:rsidR="00264E5B" w:rsidRDefault="00C464C8" w:rsidP="00C464C8">
            <w:pPr>
              <w:pStyle w:val="TableContents"/>
              <w:rPr>
                <w:rFonts w:ascii="Calibri" w:hAnsi="Calibri"/>
                <w:color w:val="000000"/>
              </w:rPr>
            </w:pPr>
            <w:r w:rsidRPr="00C464C8">
              <w:rPr>
                <w:rFonts w:ascii="Calibri" w:hAnsi="Calibri"/>
                <w:color w:val="000000"/>
              </w:rPr>
              <w:t>a)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E069BE">
              <w:rPr>
                <w:rFonts w:ascii="Calibri" w:hAnsi="Calibri"/>
                <w:color w:val="000000"/>
              </w:rPr>
              <w:t xml:space="preserve">ztráta </w:t>
            </w:r>
            <w:proofErr w:type="gramStart"/>
            <w:r w:rsidR="00E069BE">
              <w:rPr>
                <w:rFonts w:ascii="Calibri" w:hAnsi="Calibri"/>
                <w:color w:val="000000"/>
              </w:rPr>
              <w:t>známky  -</w:t>
            </w:r>
            <w:proofErr w:type="gramEnd"/>
            <w:r w:rsidR="00E069BE">
              <w:rPr>
                <w:rFonts w:ascii="Calibri" w:hAnsi="Calibri"/>
                <w:color w:val="000000"/>
              </w:rPr>
              <w:t xml:space="preserve"> vydání nové známky č.    </w:t>
            </w:r>
          </w:p>
          <w:p w14:paraId="0D8127B9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   </w:t>
            </w:r>
          </w:p>
          <w:p w14:paraId="2EDD8ADF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55C5D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062C520F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55758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4B178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b) změna místa kde je pes držen</w:t>
            </w:r>
          </w:p>
          <w:p w14:paraId="27893504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nově:</w:t>
            </w:r>
          </w:p>
          <w:p w14:paraId="55C3ADEC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41DE9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045366E5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4B7D4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2A90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c) změna místa pobytu držitele psa v rámci města Domažlice:</w:t>
            </w:r>
          </w:p>
          <w:p w14:paraId="07F6BB8B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původní adresa:</w:t>
            </w:r>
          </w:p>
          <w:p w14:paraId="1F85862F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607985E0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nová adresa:</w:t>
            </w:r>
          </w:p>
          <w:p w14:paraId="3111C32F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9AFA1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32DF1D37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0389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055755EC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0287E63A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7E7FB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d) kontaktní adresa: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68C6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5F13A365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A40B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60520466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457FA50E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BE86C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e) jiný důvod:</w:t>
            </w:r>
          </w:p>
          <w:p w14:paraId="11404503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44C65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  <w:tr w:rsidR="00264E5B" w14:paraId="36144400" w14:textId="77777777"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03854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5F2DB1CD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  <w:p w14:paraId="770AE3A8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8A3B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FF057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42817A5C" w14:textId="77777777" w:rsidR="00264E5B" w:rsidRDefault="00264E5B">
      <w:pPr>
        <w:pStyle w:val="Standard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5670"/>
      </w:tblGrid>
      <w:tr w:rsidR="00264E5B" w14:paraId="3A2A1A1C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FE466" w14:textId="5842605C" w:rsidR="00264E5B" w:rsidRDefault="00E069BE">
            <w:pPr>
              <w:pStyle w:val="TableContents"/>
              <w:rPr>
                <w:rFonts w:ascii="Calibri" w:hAnsi="Calibri"/>
                <w:color w:val="000000"/>
                <w:shd w:val="clear" w:color="auto" w:fill="B2B2B2"/>
              </w:rPr>
            </w:pPr>
            <w:r>
              <w:rPr>
                <w:rFonts w:ascii="Calibri" w:hAnsi="Calibri"/>
                <w:color w:val="000000"/>
                <w:shd w:val="clear" w:color="auto" w:fill="B2B2B2"/>
              </w:rPr>
              <w:t>Kontaktní údaje *):</w:t>
            </w:r>
          </w:p>
        </w:tc>
      </w:tr>
      <w:tr w:rsidR="00264E5B" w14:paraId="74A4BA48" w14:textId="77777777"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88427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Telefon: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2C029" w14:textId="77777777" w:rsidR="00264E5B" w:rsidRDefault="00E069BE">
            <w:pPr>
              <w:pStyle w:val="TableContents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E-mail:</w:t>
            </w:r>
          </w:p>
          <w:p w14:paraId="79029F43" w14:textId="77777777" w:rsidR="00264E5B" w:rsidRDefault="00264E5B">
            <w:pPr>
              <w:pStyle w:val="TableContents"/>
              <w:rPr>
                <w:rFonts w:ascii="Calibri" w:hAnsi="Calibri"/>
                <w:color w:val="000000"/>
              </w:rPr>
            </w:pPr>
          </w:p>
        </w:tc>
      </w:tr>
    </w:tbl>
    <w:p w14:paraId="6E8B608D" w14:textId="77777777" w:rsidR="00264E5B" w:rsidRDefault="00264E5B">
      <w:pPr>
        <w:pStyle w:val="Standard"/>
        <w:rPr>
          <w:rFonts w:hint="eastAsia"/>
        </w:rPr>
      </w:pPr>
    </w:p>
    <w:p w14:paraId="7403FFEC" w14:textId="77777777" w:rsidR="00264E5B" w:rsidRDefault="00E069B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Prohlašuji, že veškeré údaje jsem uvedl podle nejlepšího vědomí a svědomí a že jsem si vědom důsledků v případě uvedení nepravdivých nebo neúplných údajů. Dojde-li ke změně uvedených údajů, oznámím tuto změnu do 15 dnů ode dne, kdy nastala.</w:t>
      </w:r>
    </w:p>
    <w:p w14:paraId="587E06EE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75DCBE96" w14:textId="77777777" w:rsidR="00264E5B" w:rsidRDefault="00264E5B">
      <w:pPr>
        <w:pStyle w:val="Standard"/>
        <w:jc w:val="both"/>
        <w:rPr>
          <w:rFonts w:hint="eastAsia"/>
        </w:rPr>
      </w:pPr>
    </w:p>
    <w:p w14:paraId="30887070" w14:textId="77777777" w:rsidR="00264E5B" w:rsidRDefault="00E069BE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*) Poskytuji souhlas se zpracováním svých osobních údajů poskytnutých za účelem jejich využití v případě potřeby mě kontaktovat ve věcech souvisejících s výkonem správy místního poplatku ze psů podle zákona č. 565/1990 Sb., o místních poplatcích, ve znění pozdějších předpisů.</w:t>
      </w:r>
    </w:p>
    <w:p w14:paraId="7D4E3A8C" w14:textId="77777777" w:rsidR="00264E5B" w:rsidRDefault="00E069BE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Své kontaktní údaje poskytuji dobrovolně a pouze za účelem usnadnění komunikace při výkonu správy poplatku výše označeného. Kontaktní údaje budou zpracovány po dobu zpracování osobních údajů poplatníka v evidenci správce místního poplatku nebo do odvolání uděleného souhlasu. Odvolat souhlas lze kdykoliv písemně, ústně do protokolu u správce poplatku nebo datovou zprávou podepsanou způsobem, se kterým jiný právní předpis spojuje účinky vlastnoručního podpisu, nebo s ověřenou identitou podatele způsobem, kterým se lze přihlásit do datové schránky (§ 71 zákona č. 280/2009 Sb., daňový řád, ve znění pozdějších předpisů). V takovém případě správce poplatku poskytnuté kontaktní údaje ihned vymaže.</w:t>
      </w:r>
    </w:p>
    <w:p w14:paraId="3D290019" w14:textId="77777777" w:rsidR="00264E5B" w:rsidRDefault="00264E5B">
      <w:pPr>
        <w:pStyle w:val="Standard"/>
        <w:jc w:val="both"/>
        <w:rPr>
          <w:rFonts w:hint="eastAsia"/>
          <w:sz w:val="20"/>
          <w:szCs w:val="20"/>
        </w:rPr>
      </w:pPr>
    </w:p>
    <w:p w14:paraId="68F5A701" w14:textId="77777777" w:rsidR="00264E5B" w:rsidRDefault="00264E5B">
      <w:pPr>
        <w:pStyle w:val="Standard"/>
        <w:jc w:val="both"/>
        <w:rPr>
          <w:rFonts w:ascii="Calibri" w:hAnsi="Calibri"/>
          <w:sz w:val="20"/>
          <w:szCs w:val="20"/>
        </w:rPr>
      </w:pPr>
    </w:p>
    <w:p w14:paraId="3314CF18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40599D9E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49007E54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32FB44BE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6C88F9E6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5DE7D454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21C98A63" w14:textId="77777777" w:rsidR="00264E5B" w:rsidRDefault="00264E5B">
      <w:pPr>
        <w:pStyle w:val="Standard"/>
        <w:jc w:val="both"/>
        <w:rPr>
          <w:rFonts w:ascii="Calibri" w:hAnsi="Calibri"/>
        </w:rPr>
      </w:pPr>
    </w:p>
    <w:p w14:paraId="4BCEB2B5" w14:textId="05779240" w:rsidR="00264E5B" w:rsidRDefault="00E069B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V Domažlicích dne …………</w:t>
      </w:r>
      <w:proofErr w:type="gramStart"/>
      <w:r>
        <w:rPr>
          <w:rFonts w:ascii="Calibri" w:hAnsi="Calibri"/>
        </w:rPr>
        <w:t>……</w:t>
      </w:r>
      <w:r w:rsidR="00C464C8">
        <w:rPr>
          <w:rFonts w:ascii="Calibri" w:hAnsi="Calibri"/>
        </w:rPr>
        <w:t>.</w:t>
      </w:r>
      <w:proofErr w:type="gramEnd"/>
      <w:r>
        <w:rPr>
          <w:rFonts w:ascii="Calibri" w:hAnsi="Calibri"/>
        </w:rPr>
        <w:t>……..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.………………………………….</w:t>
      </w:r>
    </w:p>
    <w:p w14:paraId="53AAB32D" w14:textId="77777777" w:rsidR="00264E5B" w:rsidRDefault="00E069BE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podpis držitele psa</w:t>
      </w:r>
    </w:p>
    <w:sectPr w:rsidR="00264E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6557" w14:textId="77777777" w:rsidR="003B4D8C" w:rsidRDefault="00E069BE">
      <w:pPr>
        <w:rPr>
          <w:rFonts w:hint="eastAsia"/>
        </w:rPr>
      </w:pPr>
      <w:r>
        <w:separator/>
      </w:r>
    </w:p>
  </w:endnote>
  <w:endnote w:type="continuationSeparator" w:id="0">
    <w:p w14:paraId="6E714AA4" w14:textId="77777777" w:rsidR="003B4D8C" w:rsidRDefault="00E06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8B4FD" w14:textId="77777777" w:rsidR="003B4D8C" w:rsidRDefault="00E069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C9A57BE" w14:textId="77777777" w:rsidR="003B4D8C" w:rsidRDefault="00E069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90530"/>
    <w:multiLevelType w:val="hybridMultilevel"/>
    <w:tmpl w:val="3CD08C30"/>
    <w:lvl w:ilvl="0" w:tplc="92EE2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F61AFA"/>
    <w:multiLevelType w:val="hybridMultilevel"/>
    <w:tmpl w:val="F7AE7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D55"/>
    <w:multiLevelType w:val="hybridMultilevel"/>
    <w:tmpl w:val="C024A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5B"/>
    <w:rsid w:val="00264E5B"/>
    <w:rsid w:val="003B4D8C"/>
    <w:rsid w:val="00C464C8"/>
    <w:rsid w:val="00E0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BF44"/>
  <w15:docId w15:val="{71306755-2DC8-4B37-9CCB-3FFA233E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Lamrová</dc:creator>
  <cp:lastModifiedBy>Zdeňka Lamrová</cp:lastModifiedBy>
  <cp:revision>2</cp:revision>
  <cp:lastPrinted>2022-08-24T15:37:00Z</cp:lastPrinted>
  <dcterms:created xsi:type="dcterms:W3CDTF">2019-12-04T16:22:00Z</dcterms:created>
  <dcterms:modified xsi:type="dcterms:W3CDTF">2025-01-07T12:31:00Z</dcterms:modified>
</cp:coreProperties>
</file>