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049B" w14:textId="6B11108B" w:rsidR="00927312" w:rsidRDefault="00927312" w:rsidP="00927312">
      <w:pPr>
        <w:pStyle w:val="Standard"/>
        <w:ind w:left="1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</w:t>
      </w:r>
      <w:r>
        <w:rPr>
          <w:rFonts w:ascii="Times New Roman" w:hAnsi="Times New Roman"/>
          <w:b/>
          <w:sz w:val="28"/>
        </w:rPr>
        <w:t>ĚSTO</w:t>
      </w:r>
      <w:r>
        <w:rPr>
          <w:rFonts w:ascii="Times New Roman" w:hAnsi="Times New Roman"/>
          <w:b/>
          <w:sz w:val="28"/>
        </w:rPr>
        <w:t xml:space="preserve"> DOMAŽLICE</w:t>
      </w:r>
    </w:p>
    <w:p w14:paraId="55608D2B" w14:textId="77777777" w:rsidR="00927312" w:rsidRDefault="00927312" w:rsidP="00927312">
      <w:pPr>
        <w:pStyle w:val="Standard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odbor kancelář starosty </w:t>
      </w:r>
      <w:proofErr w:type="spellStart"/>
      <w:r>
        <w:rPr>
          <w:rFonts w:ascii="Times New Roman" w:hAnsi="Times New Roman"/>
          <w:sz w:val="26"/>
        </w:rPr>
        <w:t>MěÚ</w:t>
      </w:r>
      <w:proofErr w:type="spellEnd"/>
    </w:p>
    <w:p w14:paraId="741482CF" w14:textId="77777777" w:rsidR="00927312" w:rsidRDefault="00927312" w:rsidP="00927312">
      <w:pPr>
        <w:pStyle w:val="Standard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úsek památkové péče (ÚPP)</w:t>
      </w:r>
    </w:p>
    <w:p w14:paraId="51EB3762" w14:textId="77777777" w:rsidR="00927312" w:rsidRDefault="00927312" w:rsidP="0092731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náměstí Míru 1</w:t>
      </w:r>
    </w:p>
    <w:p w14:paraId="47B891ED" w14:textId="77777777" w:rsidR="00927312" w:rsidRDefault="00927312" w:rsidP="0092731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344 20 Domažlice</w:t>
      </w:r>
    </w:p>
    <w:p w14:paraId="0EC31D73" w14:textId="77777777" w:rsidR="00927312" w:rsidRDefault="00927312" w:rsidP="0092731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(tel: 379 719 123, Ing. H. Weberová)</w:t>
      </w:r>
    </w:p>
    <w:p w14:paraId="6E4D6AEA" w14:textId="77777777" w:rsidR="00927312" w:rsidRDefault="00927312" w:rsidP="00927312">
      <w:pPr>
        <w:pStyle w:val="Standard"/>
        <w:ind w:left="-720" w:firstLine="720"/>
        <w:jc w:val="center"/>
        <w:rPr>
          <w:rFonts w:ascii="Times New Roman" w:hAnsi="Times New Roman"/>
          <w:b/>
          <w:bCs/>
          <w:u w:val="single"/>
        </w:rPr>
      </w:pPr>
    </w:p>
    <w:p w14:paraId="2B0B7E4F" w14:textId="77777777" w:rsidR="00927312" w:rsidRDefault="00927312" w:rsidP="00927312">
      <w:pPr>
        <w:pStyle w:val="Standard"/>
        <w:ind w:left="-720" w:firstLine="720"/>
        <w:jc w:val="both"/>
        <w:rPr>
          <w:rFonts w:ascii="Times New Roman" w:hAnsi="Times New Roman"/>
          <w:b/>
          <w:bCs/>
          <w:u w:val="single"/>
        </w:rPr>
      </w:pPr>
    </w:p>
    <w:p w14:paraId="72F9545E" w14:textId="77777777" w:rsidR="00927312" w:rsidRDefault="00927312" w:rsidP="00927312">
      <w:pPr>
        <w:pStyle w:val="Standard"/>
        <w:ind w:left="-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Ž Á D O S T     O      Z A Ř A Z E N Í      D O      D O T A Č N Í H O       P R O G R A M U</w:t>
      </w:r>
      <w:r>
        <w:rPr>
          <w:rFonts w:ascii="Times New Roman" w:hAnsi="Times New Roman"/>
          <w:b/>
          <w:bCs/>
        </w:rPr>
        <w:t xml:space="preserve">   </w:t>
      </w:r>
    </w:p>
    <w:p w14:paraId="622698C7" w14:textId="77777777" w:rsidR="00927312" w:rsidRDefault="00927312" w:rsidP="0092731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R E G E N E R A C E      M Ě S T S K É       P A M Á T K O V É          R E Z E R V A C E</w:t>
      </w:r>
      <w:r>
        <w:rPr>
          <w:rFonts w:ascii="Times New Roman" w:hAnsi="Times New Roman"/>
          <w:b/>
          <w:bCs/>
        </w:rPr>
        <w:t xml:space="preserve">  </w:t>
      </w:r>
    </w:p>
    <w:p w14:paraId="7DBFE33B" w14:textId="3C6265DA" w:rsidR="00927312" w:rsidRDefault="00927312" w:rsidP="00927312">
      <w:pPr>
        <w:pStyle w:val="Standard"/>
        <w:ind w:left="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D O M A Ž L I C E    P R O    R O K     2026</w:t>
      </w:r>
    </w:p>
    <w:p w14:paraId="457D3F93" w14:textId="77777777" w:rsidR="00927312" w:rsidRDefault="00927312" w:rsidP="00927312">
      <w:pPr>
        <w:pStyle w:val="Standard"/>
        <w:ind w:left="-720" w:firstLine="720"/>
        <w:jc w:val="both"/>
        <w:rPr>
          <w:rFonts w:ascii="Times New Roman" w:hAnsi="Times New Roman"/>
          <w:b/>
          <w:bCs/>
          <w:u w:val="single"/>
        </w:rPr>
      </w:pPr>
    </w:p>
    <w:p w14:paraId="70FCCF07" w14:textId="77777777" w:rsidR="00927312" w:rsidRDefault="00927312" w:rsidP="00927312">
      <w:pPr>
        <w:pStyle w:val="Standard"/>
        <w:ind w:left="-720" w:firstLine="720"/>
        <w:jc w:val="both"/>
        <w:rPr>
          <w:rFonts w:ascii="Times New Roman" w:hAnsi="Times New Roman"/>
        </w:rPr>
      </w:pPr>
    </w:p>
    <w:p w14:paraId="2D9F3D93" w14:textId="77777777" w:rsidR="00927312" w:rsidRDefault="00927312" w:rsidP="00927312">
      <w:pPr>
        <w:pStyle w:val="Standard"/>
        <w:ind w:left="-720" w:firstLine="72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Žadatel – é  (pouze vlastník):</w:t>
      </w:r>
    </w:p>
    <w:p w14:paraId="5109F7F5" w14:textId="4CCDD640" w:rsidR="00927312" w:rsidRDefault="00927312" w:rsidP="00927312">
      <w:pPr>
        <w:pStyle w:val="Standard"/>
        <w:ind w:left="-720"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jméno,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příjmení,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bydliště………...................................................................................................</w:t>
      </w:r>
    </w:p>
    <w:p w14:paraId="067A5DC1" w14:textId="64E7A44C" w:rsidR="00927312" w:rsidRDefault="00927312" w:rsidP="00927312">
      <w:pPr>
        <w:pStyle w:val="Standard"/>
        <w:ind w:left="20"/>
        <w:jc w:val="both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>…</w:t>
      </w:r>
      <w:r>
        <w:rPr>
          <w:rFonts w:ascii="Times New Roman" w:hAnsi="Times New Roman"/>
        </w:rPr>
        <w:t>. …..........…..............................................................................................................................</w:t>
      </w:r>
    </w:p>
    <w:p w14:paraId="1F6B703C" w14:textId="33BF26CC" w:rsidR="00927312" w:rsidRDefault="00927312" w:rsidP="00927312">
      <w:pPr>
        <w:pStyle w:val="Standard"/>
        <w:ind w:left="10"/>
        <w:jc w:val="both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>…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</w:t>
      </w:r>
    </w:p>
    <w:p w14:paraId="77BD6D55" w14:textId="537FCADD" w:rsidR="00927312" w:rsidRDefault="00927312" w:rsidP="00927312">
      <w:pPr>
        <w:pStyle w:val="Standard"/>
        <w:ind w:left="-720" w:firstLine="730"/>
        <w:jc w:val="both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>…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</w:t>
      </w:r>
    </w:p>
    <w:p w14:paraId="39185748" w14:textId="77777777" w:rsidR="00927312" w:rsidRDefault="00927312" w:rsidP="00927312">
      <w:pPr>
        <w:pStyle w:val="Standard"/>
        <w:ind w:left="-720" w:firstLine="720"/>
        <w:jc w:val="both"/>
        <w:rPr>
          <w:rFonts w:ascii="Times New Roman" w:hAnsi="Times New Roman"/>
          <w:b/>
          <w:bCs/>
          <w:u w:val="single"/>
        </w:rPr>
      </w:pPr>
    </w:p>
    <w:p w14:paraId="75D9334E" w14:textId="77777777" w:rsidR="00927312" w:rsidRDefault="00927312" w:rsidP="00927312">
      <w:pPr>
        <w:pStyle w:val="Standard"/>
        <w:ind w:left="-720" w:firstLine="72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Identifikace nemovité kulturní památky:</w:t>
      </w:r>
    </w:p>
    <w:p w14:paraId="2892227C" w14:textId="77777777" w:rsidR="00927312" w:rsidRDefault="00927312" w:rsidP="00927312">
      <w:pPr>
        <w:pStyle w:val="Standard"/>
        <w:ind w:left="-720" w:firstLine="720"/>
        <w:jc w:val="both"/>
        <w:rPr>
          <w:rFonts w:ascii="Times New Roman" w:hAnsi="Times New Roman"/>
          <w:u w:val="single"/>
        </w:rPr>
      </w:pPr>
    </w:p>
    <w:p w14:paraId="0941BF4C" w14:textId="7BF49562" w:rsidR="00927312" w:rsidRDefault="00927312" w:rsidP="0092731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ruh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památky:..............................................................................................................................</w:t>
      </w:r>
    </w:p>
    <w:p w14:paraId="3A548EB1" w14:textId="77777777" w:rsidR="00927312" w:rsidRDefault="00927312" w:rsidP="00927312">
      <w:pPr>
        <w:pStyle w:val="Standard"/>
        <w:rPr>
          <w:rFonts w:ascii="Times New Roman" w:hAnsi="Times New Roman"/>
        </w:rPr>
      </w:pPr>
    </w:p>
    <w:p w14:paraId="1E0AD9EF" w14:textId="77777777" w:rsidR="00927312" w:rsidRDefault="00927312" w:rsidP="0092731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ulice, náměstí:................................................................................ </w:t>
      </w:r>
    </w:p>
    <w:p w14:paraId="305721A5" w14:textId="77777777" w:rsidR="00927312" w:rsidRDefault="00927312" w:rsidP="00927312">
      <w:pPr>
        <w:pStyle w:val="Standard"/>
        <w:rPr>
          <w:rFonts w:ascii="Times New Roman" w:hAnsi="Times New Roman"/>
        </w:rPr>
      </w:pPr>
    </w:p>
    <w:p w14:paraId="58F2EC19" w14:textId="215761FE" w:rsidR="00927312" w:rsidRDefault="00927312" w:rsidP="0092731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č.p.:..............................................</w:t>
      </w:r>
    </w:p>
    <w:p w14:paraId="7A586614" w14:textId="77777777" w:rsidR="00927312" w:rsidRDefault="00927312" w:rsidP="00927312">
      <w:pPr>
        <w:pStyle w:val="Standard"/>
        <w:rPr>
          <w:rFonts w:ascii="Times New Roman" w:hAnsi="Times New Roman"/>
        </w:rPr>
      </w:pPr>
    </w:p>
    <w:p w14:paraId="2C50F5CB" w14:textId="6AA2D984" w:rsidR="00927312" w:rsidRDefault="00927312" w:rsidP="0092731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parcela č.: …......................................... rejstříkové číslo Ústředního seznamu:   …...................</w:t>
      </w:r>
    </w:p>
    <w:p w14:paraId="38F22F35" w14:textId="77777777" w:rsidR="00927312" w:rsidRDefault="00927312" w:rsidP="00927312">
      <w:pPr>
        <w:pStyle w:val="Standard"/>
        <w:rPr>
          <w:rFonts w:ascii="Times New Roman" w:hAnsi="Times New Roman"/>
        </w:rPr>
      </w:pPr>
    </w:p>
    <w:p w14:paraId="3E09E284" w14:textId="77777777" w:rsidR="00927312" w:rsidRDefault="00927312" w:rsidP="00927312">
      <w:pPr>
        <w:pStyle w:val="Standard"/>
        <w:ind w:left="-720" w:firstLine="720"/>
        <w:rPr>
          <w:rFonts w:ascii="Times New Roman" w:hAnsi="Times New Roman"/>
          <w:b/>
          <w:bCs/>
          <w:u w:val="single"/>
        </w:rPr>
      </w:pPr>
    </w:p>
    <w:p w14:paraId="1C43A8C3" w14:textId="77777777" w:rsidR="00927312" w:rsidRDefault="00927312" w:rsidP="00927312">
      <w:pPr>
        <w:pStyle w:val="Standard"/>
        <w:ind w:left="-720" w:firstLine="720"/>
        <w:rPr>
          <w:rFonts w:ascii="Times New Roman" w:hAnsi="Times New Roman"/>
          <w:b/>
          <w:bCs/>
          <w:u w:val="single"/>
        </w:rPr>
      </w:pPr>
    </w:p>
    <w:p w14:paraId="6AAE0D44" w14:textId="2AFFA445" w:rsidR="00927312" w:rsidRDefault="00927312" w:rsidP="00927312">
      <w:pPr>
        <w:pStyle w:val="Standard"/>
        <w:ind w:left="-720" w:firstLine="72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Příspěvek na obnovu památky pro rok 202</w:t>
      </w:r>
      <w:r>
        <w:rPr>
          <w:rFonts w:ascii="Times New Roman" w:hAnsi="Times New Roman"/>
          <w:b/>
          <w:bCs/>
          <w:u w:val="single"/>
        </w:rPr>
        <w:t>6</w:t>
      </w:r>
      <w:r>
        <w:rPr>
          <w:rFonts w:ascii="Times New Roman" w:hAnsi="Times New Roman"/>
          <w:b/>
          <w:bCs/>
          <w:u w:val="single"/>
        </w:rPr>
        <w:t xml:space="preserve"> je požadován na:</w:t>
      </w:r>
    </w:p>
    <w:p w14:paraId="323FCE09" w14:textId="77777777" w:rsidR="00927312" w:rsidRDefault="00927312" w:rsidP="00927312">
      <w:pPr>
        <w:pStyle w:val="Standard"/>
        <w:ind w:left="-720" w:firstLine="720"/>
        <w:rPr>
          <w:rFonts w:ascii="Times New Roman" w:hAnsi="Times New Roman"/>
          <w:u w:val="single"/>
        </w:rPr>
      </w:pPr>
    </w:p>
    <w:p w14:paraId="54CFEB10" w14:textId="44E69298" w:rsidR="00927312" w:rsidRDefault="00927312" w:rsidP="00927312">
      <w:pPr>
        <w:pStyle w:val="Standard"/>
        <w:ind w:left="10"/>
        <w:rPr>
          <w:rFonts w:ascii="Times New Roman" w:hAnsi="Times New Roman"/>
        </w:rPr>
      </w:pPr>
      <w:r>
        <w:rPr>
          <w:rFonts w:ascii="Times New Roman" w:hAnsi="Times New Roman"/>
        </w:rPr>
        <w:t>Druh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obnovy:...............................................................................................................................</w:t>
      </w:r>
    </w:p>
    <w:p w14:paraId="47799CB4" w14:textId="77777777" w:rsidR="00927312" w:rsidRDefault="00927312" w:rsidP="00927312">
      <w:pPr>
        <w:pStyle w:val="Standard"/>
        <w:ind w:left="-720" w:firstLine="720"/>
        <w:rPr>
          <w:rFonts w:ascii="Times New Roman" w:hAnsi="Times New Roman"/>
          <w:u w:val="single"/>
        </w:rPr>
      </w:pPr>
    </w:p>
    <w:p w14:paraId="1F7D81B4" w14:textId="668E429F" w:rsidR="00927312" w:rsidRDefault="00927312" w:rsidP="00927312">
      <w:pPr>
        <w:pStyle w:val="Standard"/>
        <w:ind w:left="10"/>
        <w:rPr>
          <w:rFonts w:ascii="Times New Roman" w:hAnsi="Times New Roman"/>
        </w:rPr>
      </w:pPr>
      <w:r>
        <w:rPr>
          <w:rFonts w:ascii="Times New Roman" w:hAnsi="Times New Roman"/>
        </w:rPr>
        <w:t>Rozsah obnovy:...........................................................................................................................</w:t>
      </w:r>
    </w:p>
    <w:p w14:paraId="2CE5A7D7" w14:textId="44A4B3F3" w:rsidR="00927312" w:rsidRDefault="00927312" w:rsidP="00927312">
      <w:pPr>
        <w:pStyle w:val="Standard"/>
        <w:ind w:left="-720" w:firstLine="720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>…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</w:t>
      </w:r>
    </w:p>
    <w:p w14:paraId="0164A798" w14:textId="0CDB237A" w:rsidR="00927312" w:rsidRDefault="00927312" w:rsidP="00927312">
      <w:pPr>
        <w:pStyle w:val="Standard"/>
        <w:ind w:left="-720" w:firstLine="720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>…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</w:t>
      </w:r>
    </w:p>
    <w:p w14:paraId="0D7E2672" w14:textId="77777777" w:rsidR="00927312" w:rsidRDefault="00927312" w:rsidP="00927312">
      <w:pPr>
        <w:pStyle w:val="Standard"/>
        <w:ind w:left="-720" w:firstLine="720"/>
        <w:rPr>
          <w:rFonts w:ascii="Times New Roman" w:hAnsi="Times New Roman"/>
        </w:rPr>
      </w:pPr>
    </w:p>
    <w:p w14:paraId="3B95AE0B" w14:textId="365F0FA9" w:rsidR="00927312" w:rsidRDefault="00927312" w:rsidP="00927312">
      <w:pPr>
        <w:pStyle w:val="Standard"/>
        <w:ind w:left="-720" w:firstLine="760"/>
        <w:rPr>
          <w:rFonts w:ascii="Times New Roman" w:hAnsi="Times New Roman"/>
        </w:rPr>
      </w:pPr>
      <w:r>
        <w:rPr>
          <w:rFonts w:ascii="Times New Roman" w:hAnsi="Times New Roman"/>
        </w:rPr>
        <w:t>Celkové náklady (dle přiloženého rozpočtu):...............................................................................</w:t>
      </w:r>
    </w:p>
    <w:p w14:paraId="7842BE09" w14:textId="77777777" w:rsidR="00927312" w:rsidRDefault="00927312" w:rsidP="00927312">
      <w:pPr>
        <w:pStyle w:val="Standard"/>
        <w:ind w:left="-720" w:firstLine="720"/>
        <w:rPr>
          <w:rFonts w:ascii="Times New Roman" w:hAnsi="Times New Roman"/>
        </w:rPr>
      </w:pPr>
    </w:p>
    <w:p w14:paraId="5BFA5E36" w14:textId="0FA1213B" w:rsidR="00927312" w:rsidRDefault="00927312" w:rsidP="00927312">
      <w:pPr>
        <w:pStyle w:val="Standard"/>
        <w:ind w:left="-720" w:firstLine="720"/>
        <w:rPr>
          <w:rFonts w:ascii="Times New Roman" w:hAnsi="Times New Roman"/>
          <w:b/>
          <w:bCs/>
        </w:rPr>
      </w:pPr>
    </w:p>
    <w:p w14:paraId="33848EF4" w14:textId="7F6CFB28" w:rsidR="00927312" w:rsidRDefault="00927312" w:rsidP="00927312">
      <w:pPr>
        <w:pStyle w:val="Standard"/>
        <w:ind w:left="-720" w:firstLine="720"/>
        <w:rPr>
          <w:rFonts w:ascii="Times New Roman" w:hAnsi="Times New Roman"/>
          <w:b/>
          <w:bCs/>
        </w:rPr>
      </w:pPr>
    </w:p>
    <w:p w14:paraId="12EC298A" w14:textId="77777777" w:rsidR="00927312" w:rsidRDefault="00927312" w:rsidP="00927312">
      <w:pPr>
        <w:pStyle w:val="Standard"/>
        <w:ind w:left="-720" w:firstLine="720"/>
        <w:rPr>
          <w:rFonts w:ascii="Times New Roman" w:hAnsi="Times New Roman"/>
          <w:b/>
          <w:bCs/>
        </w:rPr>
      </w:pPr>
    </w:p>
    <w:p w14:paraId="2EFD1BC4" w14:textId="77777777" w:rsidR="00927312" w:rsidRDefault="00927312" w:rsidP="00927312">
      <w:pPr>
        <w:pStyle w:val="Standard"/>
        <w:ind w:left="-720"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Datum:  …............................                     Podpis žadatele - ů:    …....................................</w:t>
      </w:r>
    </w:p>
    <w:p w14:paraId="3F1EFDC7" w14:textId="77777777" w:rsidR="00927312" w:rsidRDefault="00927312" w:rsidP="00927312">
      <w:pPr>
        <w:pStyle w:val="Standard"/>
        <w:ind w:left="-720" w:firstLine="720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  <w:b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>.…...................................</w:t>
      </w:r>
    </w:p>
    <w:p w14:paraId="22FA9163" w14:textId="77777777" w:rsidR="00927312" w:rsidRDefault="00927312" w:rsidP="00927312">
      <w:pPr>
        <w:pStyle w:val="Standard"/>
        <w:ind w:left="-720" w:firstLine="720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  <w:b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>. …..................................</w:t>
      </w:r>
    </w:p>
    <w:p w14:paraId="01A8517E" w14:textId="77777777" w:rsidR="00927312" w:rsidRDefault="00927312" w:rsidP="00927312">
      <w:pPr>
        <w:pStyle w:val="Standard"/>
        <w:ind w:left="-720" w:firstLine="720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  <w:b/>
          <w:bCs/>
        </w:rPr>
        <w:t xml:space="preserve">                                                                                                          …</w:t>
      </w:r>
      <w:r>
        <w:rPr>
          <w:rFonts w:ascii="Times New Roman" w:hAnsi="Times New Roman"/>
          <w:b/>
          <w:bCs/>
        </w:rPr>
        <w:t>....................................</w:t>
      </w:r>
    </w:p>
    <w:p w14:paraId="314B100A" w14:textId="77777777" w:rsidR="00927312" w:rsidRDefault="00927312" w:rsidP="00927312">
      <w:pPr>
        <w:pStyle w:val="Standard"/>
        <w:ind w:left="-720" w:firstLine="720"/>
        <w:rPr>
          <w:rFonts w:ascii="Times New Roman" w:eastAsia="Liberation Serif" w:hAnsi="Times New Roman" w:cs="Liberation Serif"/>
          <w:b/>
          <w:bCs/>
        </w:rPr>
      </w:pPr>
      <w:r>
        <w:rPr>
          <w:rFonts w:ascii="Times New Roman" w:eastAsia="Liberation Serif" w:hAnsi="Times New Roman" w:cs="Liberation Serif"/>
          <w:b/>
          <w:bCs/>
        </w:rPr>
        <w:t xml:space="preserve">                                                    </w:t>
      </w:r>
    </w:p>
    <w:p w14:paraId="27B30B21" w14:textId="77777777" w:rsidR="00927312" w:rsidRDefault="00927312" w:rsidP="00927312">
      <w:pPr>
        <w:pStyle w:val="Standard"/>
        <w:ind w:left="-720"/>
        <w:rPr>
          <w:rFonts w:ascii="Times New Roman" w:eastAsia="Liberation Serif" w:hAnsi="Times New Roman" w:cs="Liberation Serif"/>
        </w:rPr>
      </w:pPr>
      <w:r>
        <w:rPr>
          <w:rFonts w:ascii="Times New Roman" w:eastAsia="Liberation Serif" w:hAnsi="Times New Roman" w:cs="Liberation Serif"/>
        </w:rPr>
        <w:t xml:space="preserve">                                                                     </w:t>
      </w:r>
    </w:p>
    <w:p w14:paraId="1ABEB883" w14:textId="77777777" w:rsidR="00927312" w:rsidRDefault="00927312" w:rsidP="00927312">
      <w:pPr>
        <w:pStyle w:val="Standard"/>
        <w:ind w:left="-720"/>
        <w:rPr>
          <w:rFonts w:ascii="Times New Roman" w:hAnsi="Times New Roman"/>
        </w:rPr>
      </w:pPr>
    </w:p>
    <w:p w14:paraId="21B9284F" w14:textId="77777777" w:rsidR="00927312" w:rsidRDefault="00927312" w:rsidP="00927312">
      <w:pPr>
        <w:pStyle w:val="Standard"/>
        <w:ind w:left="-720"/>
        <w:rPr>
          <w:rFonts w:ascii="Times New Roman" w:hAnsi="Times New Roman"/>
        </w:rPr>
      </w:pPr>
    </w:p>
    <w:p w14:paraId="2E333F31" w14:textId="77777777" w:rsidR="00927312" w:rsidRDefault="00927312" w:rsidP="00927312">
      <w:pPr>
        <w:pStyle w:val="Standard"/>
        <w:ind w:left="-720" w:firstLine="73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Přílohy: - </w:t>
      </w:r>
      <w:r>
        <w:rPr>
          <w:rFonts w:ascii="Times New Roman" w:hAnsi="Times New Roman"/>
        </w:rPr>
        <w:t xml:space="preserve">fotografická   dokumentace  stavu   památky  (části objektu)  před   obnovou   na   </w:t>
      </w:r>
    </w:p>
    <w:p w14:paraId="20B6382B" w14:textId="07B44C60" w:rsidR="00927312" w:rsidRDefault="00927312" w:rsidP="00927312">
      <w:pPr>
        <w:pStyle w:val="Standard"/>
        <w:ind w:left="-720" w:firstLine="73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</w:t>
      </w:r>
      <w:r>
        <w:rPr>
          <w:rFonts w:ascii="Times New Roman" w:hAnsi="Times New Roman"/>
        </w:rPr>
        <w:t>níž  je</w:t>
      </w:r>
      <w:r>
        <w:rPr>
          <w:rFonts w:ascii="Times New Roman" w:eastAsia="Liberation Serif" w:hAnsi="Times New Roman" w:cs="Liberation Serif"/>
        </w:rPr>
        <w:t xml:space="preserve"> </w:t>
      </w:r>
      <w:r>
        <w:rPr>
          <w:rFonts w:ascii="Times New Roman" w:hAnsi="Times New Roman"/>
        </w:rPr>
        <w:t>požadován příspěvek</w:t>
      </w:r>
    </w:p>
    <w:p w14:paraId="09958006" w14:textId="30AAD548" w:rsidR="00927312" w:rsidRDefault="00927312" w:rsidP="00927312">
      <w:pPr>
        <w:pStyle w:val="Standard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 xml:space="preserve">              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předběžný </w:t>
      </w:r>
      <w:r>
        <w:rPr>
          <w:rFonts w:ascii="Times New Roman" w:hAnsi="Times New Roman"/>
        </w:rPr>
        <w:t xml:space="preserve">rozpočet  </w:t>
      </w:r>
    </w:p>
    <w:p w14:paraId="73CCA0D9" w14:textId="5A9E4CAD" w:rsidR="002855A1" w:rsidRDefault="00927312" w:rsidP="00927312">
      <w:pPr>
        <w:pStyle w:val="Standard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 xml:space="preserve">               </w:t>
      </w:r>
      <w:r>
        <w:rPr>
          <w:rFonts w:ascii="Times New Roman" w:hAnsi="Times New Roman"/>
        </w:rPr>
        <w:t xml:space="preserve">- závazné </w:t>
      </w:r>
      <w:r w:rsidR="002855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stanovisko </w:t>
      </w:r>
      <w:r w:rsidR="002855A1">
        <w:rPr>
          <w:rFonts w:ascii="Times New Roman" w:hAnsi="Times New Roman"/>
        </w:rPr>
        <w:t xml:space="preserve">nebo rozhodnutí </w:t>
      </w:r>
      <w:r>
        <w:rPr>
          <w:rFonts w:ascii="Times New Roman" w:hAnsi="Times New Roman"/>
        </w:rPr>
        <w:t xml:space="preserve">orgánu státní památkové péče vydané </w:t>
      </w:r>
    </w:p>
    <w:p w14:paraId="0EEBF78E" w14:textId="11534F08" w:rsidR="00D63FC1" w:rsidRPr="00927312" w:rsidRDefault="002855A1" w:rsidP="0092731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k </w:t>
      </w:r>
      <w:r w:rsidR="00927312">
        <w:rPr>
          <w:rFonts w:ascii="Times New Roman" w:hAnsi="Times New Roman"/>
        </w:rPr>
        <w:t>provedení prací, n</w:t>
      </w:r>
      <w:r>
        <w:rPr>
          <w:rFonts w:ascii="Times New Roman" w:hAnsi="Times New Roman"/>
        </w:rPr>
        <w:t xml:space="preserve">a </w:t>
      </w:r>
      <w:r w:rsidR="00927312">
        <w:rPr>
          <w:rFonts w:ascii="Times New Roman" w:hAnsi="Times New Roman"/>
        </w:rPr>
        <w:t>které s</w:t>
      </w:r>
      <w:r w:rsidR="00927312">
        <w:rPr>
          <w:rFonts w:ascii="Times New Roman" w:hAnsi="Times New Roman"/>
        </w:rPr>
        <w:t xml:space="preserve">e </w:t>
      </w:r>
      <w:r w:rsidR="00927312">
        <w:rPr>
          <w:rFonts w:ascii="Times New Roman" w:hAnsi="Times New Roman"/>
        </w:rPr>
        <w:t xml:space="preserve">je podávána žádost o příspěvek </w:t>
      </w:r>
    </w:p>
    <w:sectPr w:rsidR="00D63FC1" w:rsidRPr="00927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12"/>
    <w:rsid w:val="002855A1"/>
    <w:rsid w:val="004133A8"/>
    <w:rsid w:val="00927312"/>
    <w:rsid w:val="00D63FC1"/>
    <w:rsid w:val="00E5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EDDB"/>
  <w15:chartTrackingRefBased/>
  <w15:docId w15:val="{2649BAD7-F9C5-421E-BDE0-8432EBB9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3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273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Weberová</dc:creator>
  <cp:keywords/>
  <dc:description/>
  <cp:lastModifiedBy>Helena Weberová</cp:lastModifiedBy>
  <cp:revision>1</cp:revision>
  <dcterms:created xsi:type="dcterms:W3CDTF">2025-08-14T08:03:00Z</dcterms:created>
  <dcterms:modified xsi:type="dcterms:W3CDTF">2025-08-14T08:20:00Z</dcterms:modified>
</cp:coreProperties>
</file>