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F03" w:rsidRPr="00CD5967" w:rsidRDefault="00A56DE6" w:rsidP="00CD5967">
      <w:pPr>
        <w:pStyle w:val="Nzev"/>
        <w:jc w:val="center"/>
      </w:pPr>
      <w:r w:rsidRPr="00CD5967">
        <w:t>Smlouva o dílo</w:t>
      </w:r>
    </w:p>
    <w:p w:rsidR="00301F03" w:rsidRPr="00CD5967" w:rsidRDefault="00301F03" w:rsidP="00CD5967">
      <w:pPr>
        <w:pStyle w:val="Nzev"/>
        <w:jc w:val="center"/>
      </w:pPr>
      <w:r w:rsidRPr="00CD5967">
        <w:t xml:space="preserve">„Výměna </w:t>
      </w:r>
      <w:r w:rsidR="00237E10">
        <w:t>IRTN a vodoměrů</w:t>
      </w:r>
      <w:r w:rsidRPr="00CD5967">
        <w:t>, Domažlice“</w:t>
      </w:r>
    </w:p>
    <w:p w:rsidR="00023470" w:rsidRPr="00032C1F" w:rsidRDefault="00301F03" w:rsidP="00301F03">
      <w:pPr>
        <w:pStyle w:val="Nzev"/>
        <w:pBdr>
          <w:bottom w:val="none" w:sz="0" w:space="0" w:color="auto"/>
        </w:pBdr>
        <w:spacing w:after="0"/>
        <w:jc w:val="center"/>
        <w:rPr>
          <w:sz w:val="20"/>
          <w:szCs w:val="20"/>
        </w:rPr>
      </w:pPr>
      <w:r>
        <w:rPr>
          <w:sz w:val="20"/>
          <w:szCs w:val="20"/>
        </w:rPr>
        <w:t>u</w:t>
      </w:r>
      <w:r w:rsidR="00A56DE6" w:rsidRPr="00032C1F">
        <w:rPr>
          <w:sz w:val="20"/>
          <w:szCs w:val="20"/>
        </w:rPr>
        <w:t>zavřená dle ustanovení § 536 a násl. zákona č. 513/1991 Sb., obchodní zákoník, ve znění pozdějších předpisů (dále jen "obchodní zákoník")</w:t>
      </w:r>
    </w:p>
    <w:p w:rsidR="00A56DE6" w:rsidRPr="00CD5967" w:rsidRDefault="00A56DE6" w:rsidP="00CD5967">
      <w:pPr>
        <w:pStyle w:val="Nadpis1"/>
        <w:numPr>
          <w:ilvl w:val="0"/>
          <w:numId w:val="36"/>
        </w:numPr>
        <w:jc w:val="center"/>
        <w:rPr>
          <w:rFonts w:eastAsia="Lucida Sans Unicode"/>
        </w:rPr>
      </w:pPr>
      <w:bookmarkStart w:id="0" w:name="_Toc362850964"/>
      <w:r w:rsidRPr="00CD5967">
        <w:rPr>
          <w:rFonts w:eastAsia="Lucida Sans Unicode"/>
        </w:rPr>
        <w:t>Smluvní strany</w:t>
      </w:r>
      <w:bookmarkEnd w:id="0"/>
    </w:p>
    <w:p w:rsidR="00DE6A4E" w:rsidRPr="00DE6A4E" w:rsidRDefault="00DE6A4E" w:rsidP="00D76E3C">
      <w:pPr>
        <w:pStyle w:val="Bezmezer"/>
        <w:tabs>
          <w:tab w:val="left" w:pos="2552"/>
        </w:tabs>
        <w:rPr>
          <w:b/>
        </w:rPr>
      </w:pPr>
      <w:r w:rsidRPr="00DE6A4E">
        <w:rPr>
          <w:b/>
        </w:rPr>
        <w:t>OBJEDNATEL:</w:t>
      </w:r>
      <w:r w:rsidRPr="00DE6A4E">
        <w:rPr>
          <w:b/>
        </w:rPr>
        <w:tab/>
        <w:t>Město Domažlice</w:t>
      </w:r>
    </w:p>
    <w:p w:rsidR="00DE6A4E" w:rsidRDefault="00DE6A4E" w:rsidP="00D76E3C">
      <w:pPr>
        <w:pStyle w:val="Bezmezer"/>
        <w:tabs>
          <w:tab w:val="left" w:pos="2552"/>
        </w:tabs>
      </w:pPr>
      <w:r>
        <w:t>Sídlo:</w:t>
      </w:r>
      <w:r>
        <w:tab/>
        <w:t>Náměstí Míru 1, 344 20 Domažlice</w:t>
      </w:r>
    </w:p>
    <w:p w:rsidR="00DE6A4E" w:rsidRDefault="00DE6A4E" w:rsidP="00D76E3C">
      <w:pPr>
        <w:pStyle w:val="Bezmezer"/>
        <w:tabs>
          <w:tab w:val="left" w:pos="2552"/>
        </w:tabs>
      </w:pPr>
      <w:r>
        <w:t>IČ:</w:t>
      </w:r>
      <w:r>
        <w:tab/>
        <w:t>00253316</w:t>
      </w:r>
    </w:p>
    <w:p w:rsidR="00DE6A4E" w:rsidRDefault="00DE6A4E" w:rsidP="00D76E3C">
      <w:pPr>
        <w:pStyle w:val="Bezmezer"/>
        <w:tabs>
          <w:tab w:val="left" w:pos="2552"/>
        </w:tabs>
      </w:pPr>
      <w:r>
        <w:t>DIČ:</w:t>
      </w:r>
      <w:r>
        <w:tab/>
        <w:t>CZ00253316</w:t>
      </w:r>
    </w:p>
    <w:p w:rsidR="00DE6A4E" w:rsidRDefault="00DE6A4E" w:rsidP="00D76E3C">
      <w:pPr>
        <w:pStyle w:val="Bezmezer"/>
        <w:tabs>
          <w:tab w:val="left" w:pos="2552"/>
        </w:tabs>
      </w:pPr>
      <w:r>
        <w:t>Jednající:</w:t>
      </w:r>
      <w:r w:rsidR="00CD5967">
        <w:tab/>
      </w:r>
      <w:r>
        <w:t>Ing. Miroslavem Machem, starostou</w:t>
      </w:r>
    </w:p>
    <w:p w:rsidR="00DE6A4E" w:rsidRDefault="00DE6A4E" w:rsidP="00D76E3C">
      <w:pPr>
        <w:pStyle w:val="Bezmezer"/>
        <w:tabs>
          <w:tab w:val="left" w:pos="2552"/>
        </w:tabs>
      </w:pPr>
      <w:r>
        <w:t>Kontaktní osoba:</w:t>
      </w:r>
      <w:r>
        <w:tab/>
        <w:t xml:space="preserve">Ing. Miloslav Miller, mobil +420602134052, e-mail: </w:t>
      </w:r>
      <w:hyperlink r:id="rId9" w:history="1">
        <w:r w:rsidR="004C6D10" w:rsidRPr="00810B1C">
          <w:rPr>
            <w:rStyle w:val="Hypertextovodkaz"/>
          </w:rPr>
          <w:t>miller@dsn-domazlice.cz</w:t>
        </w:r>
      </w:hyperlink>
      <w:r w:rsidR="004C6D10">
        <w:t xml:space="preserve"> </w:t>
      </w:r>
    </w:p>
    <w:p w:rsidR="00DE6A4E" w:rsidRDefault="00DE6A4E" w:rsidP="00D76E3C">
      <w:pPr>
        <w:pStyle w:val="Bezmezer"/>
        <w:tabs>
          <w:tab w:val="left" w:pos="2552"/>
        </w:tabs>
      </w:pPr>
      <w:r>
        <w:tab/>
        <w:t xml:space="preserve">Miroslav Kaigl, mobil: +420604246173, e-mail: </w:t>
      </w:r>
      <w:hyperlink r:id="rId10" w:history="1">
        <w:r w:rsidR="004C6D10" w:rsidRPr="00810B1C">
          <w:rPr>
            <w:rStyle w:val="Hypertextovodkaz"/>
          </w:rPr>
          <w:t>kaigl@dsn-domazlice.cz</w:t>
        </w:r>
      </w:hyperlink>
      <w:r w:rsidR="004C6D10">
        <w:t xml:space="preserve"> </w:t>
      </w:r>
    </w:p>
    <w:p w:rsidR="00DE6A4E" w:rsidRDefault="00DE6A4E" w:rsidP="00D76E3C">
      <w:pPr>
        <w:pStyle w:val="Bezmezer"/>
        <w:tabs>
          <w:tab w:val="left" w:pos="2552"/>
        </w:tabs>
      </w:pPr>
      <w:r>
        <w:t>Bankovní spojení:</w:t>
      </w:r>
      <w:r>
        <w:tab/>
        <w:t>Komerční banka a.s.</w:t>
      </w:r>
    </w:p>
    <w:p w:rsidR="00DE6A4E" w:rsidRDefault="00CD5967" w:rsidP="00D76E3C">
      <w:pPr>
        <w:pStyle w:val="Bezmezer"/>
        <w:tabs>
          <w:tab w:val="left" w:pos="2552"/>
        </w:tabs>
      </w:pPr>
      <w:r>
        <w:t>Číslo účtu:</w:t>
      </w:r>
      <w:r w:rsidR="00DE6A4E">
        <w:tab/>
        <w:t>27-6465380207/0100</w:t>
      </w:r>
    </w:p>
    <w:p w:rsidR="00DE6A4E" w:rsidRPr="00DE6A4E" w:rsidRDefault="00DE6A4E" w:rsidP="00D76E3C">
      <w:pPr>
        <w:pStyle w:val="Bezmezer"/>
        <w:tabs>
          <w:tab w:val="left" w:pos="2552"/>
        </w:tabs>
        <w:rPr>
          <w:i/>
        </w:rPr>
      </w:pPr>
      <w:r w:rsidRPr="00DE6A4E">
        <w:rPr>
          <w:i/>
        </w:rPr>
        <w:t>(dále jen „</w:t>
      </w:r>
      <w:r w:rsidRPr="00930FF2">
        <w:rPr>
          <w:b/>
          <w:i/>
        </w:rPr>
        <w:t>objednatel</w:t>
      </w:r>
      <w:r w:rsidRPr="00DE6A4E">
        <w:rPr>
          <w:i/>
        </w:rPr>
        <w:t>“)</w:t>
      </w:r>
    </w:p>
    <w:p w:rsidR="00DE6A4E" w:rsidRDefault="00DE6A4E" w:rsidP="00D76E3C">
      <w:pPr>
        <w:pStyle w:val="Bezmezer"/>
        <w:tabs>
          <w:tab w:val="left" w:pos="2552"/>
        </w:tabs>
      </w:pPr>
    </w:p>
    <w:p w:rsidR="00DE6A4E" w:rsidRPr="00565B65" w:rsidRDefault="00DE6A4E" w:rsidP="00D76E3C">
      <w:pPr>
        <w:pStyle w:val="Bezmezer"/>
        <w:tabs>
          <w:tab w:val="left" w:pos="2552"/>
        </w:tabs>
        <w:rPr>
          <w:b/>
          <w:highlight w:val="green"/>
        </w:rPr>
      </w:pPr>
      <w:r w:rsidRPr="00DE6A4E">
        <w:rPr>
          <w:b/>
        </w:rPr>
        <w:t>ZHOTOVITEL:</w:t>
      </w:r>
      <w:r w:rsidRPr="00DE6A4E">
        <w:rPr>
          <w:b/>
        </w:rPr>
        <w:tab/>
      </w:r>
      <w:r w:rsidRPr="00565B65">
        <w:rPr>
          <w:b/>
          <w:highlight w:val="green"/>
        </w:rPr>
        <w:t>...</w:t>
      </w:r>
    </w:p>
    <w:p w:rsidR="00DE6A4E" w:rsidRDefault="00DE6A4E" w:rsidP="00D76E3C">
      <w:pPr>
        <w:pStyle w:val="Bezmezer"/>
        <w:tabs>
          <w:tab w:val="left" w:pos="2552"/>
        </w:tabs>
      </w:pPr>
      <w:r>
        <w:t>Sídlo:</w:t>
      </w:r>
      <w:r>
        <w:tab/>
      </w:r>
      <w:r w:rsidRPr="00565B65">
        <w:rPr>
          <w:highlight w:val="green"/>
        </w:rPr>
        <w:t>...</w:t>
      </w:r>
    </w:p>
    <w:p w:rsidR="00DE6A4E" w:rsidRDefault="00DE6A4E" w:rsidP="00D76E3C">
      <w:pPr>
        <w:pStyle w:val="Bezmezer"/>
        <w:tabs>
          <w:tab w:val="left" w:pos="2552"/>
        </w:tabs>
      </w:pPr>
      <w:r>
        <w:t>IČ:</w:t>
      </w:r>
      <w:r>
        <w:tab/>
      </w:r>
      <w:r w:rsidRPr="00565B65">
        <w:rPr>
          <w:highlight w:val="green"/>
        </w:rPr>
        <w:t>...</w:t>
      </w:r>
    </w:p>
    <w:p w:rsidR="00DE6A4E" w:rsidRDefault="00DE6A4E" w:rsidP="00D76E3C">
      <w:pPr>
        <w:pStyle w:val="Bezmezer"/>
        <w:tabs>
          <w:tab w:val="left" w:pos="2552"/>
        </w:tabs>
      </w:pPr>
      <w:r>
        <w:t>DIČ:</w:t>
      </w:r>
      <w:r>
        <w:tab/>
      </w:r>
      <w:r w:rsidRPr="00565B65">
        <w:rPr>
          <w:highlight w:val="green"/>
        </w:rPr>
        <w:t>...</w:t>
      </w:r>
    </w:p>
    <w:p w:rsidR="00DE6A4E" w:rsidRDefault="00DE6A4E" w:rsidP="00D76E3C">
      <w:pPr>
        <w:pStyle w:val="Bezmezer"/>
        <w:tabs>
          <w:tab w:val="left" w:pos="2552"/>
        </w:tabs>
      </w:pPr>
      <w:r>
        <w:t>Jednající:</w:t>
      </w:r>
      <w:r>
        <w:tab/>
      </w:r>
      <w:r w:rsidRPr="00565B65">
        <w:rPr>
          <w:highlight w:val="green"/>
        </w:rPr>
        <w:t>...</w:t>
      </w:r>
    </w:p>
    <w:p w:rsidR="00DE6A4E" w:rsidRDefault="00DE6A4E" w:rsidP="00D76E3C">
      <w:pPr>
        <w:pStyle w:val="Bezmezer"/>
        <w:tabs>
          <w:tab w:val="left" w:pos="2552"/>
        </w:tabs>
      </w:pPr>
      <w:r>
        <w:t>Kontaktní osoba:</w:t>
      </w:r>
      <w:r>
        <w:tab/>
      </w:r>
      <w:r w:rsidRPr="00565B65">
        <w:rPr>
          <w:highlight w:val="green"/>
        </w:rPr>
        <w:t>...</w:t>
      </w:r>
    </w:p>
    <w:p w:rsidR="00DE6A4E" w:rsidRPr="00565B65" w:rsidRDefault="00DE6A4E" w:rsidP="00D76E3C">
      <w:pPr>
        <w:pStyle w:val="Bezmezer"/>
        <w:tabs>
          <w:tab w:val="left" w:pos="2552"/>
        </w:tabs>
        <w:rPr>
          <w:highlight w:val="green"/>
        </w:rPr>
      </w:pPr>
      <w:r>
        <w:t>Bankovní spojení:</w:t>
      </w:r>
      <w:r>
        <w:tab/>
      </w:r>
      <w:r w:rsidRPr="00565B65">
        <w:rPr>
          <w:highlight w:val="green"/>
        </w:rPr>
        <w:t>...</w:t>
      </w:r>
    </w:p>
    <w:p w:rsidR="00DE6A4E" w:rsidRDefault="00DE6A4E" w:rsidP="00D76E3C">
      <w:pPr>
        <w:pStyle w:val="Bezmezer"/>
        <w:tabs>
          <w:tab w:val="left" w:pos="2552"/>
        </w:tabs>
      </w:pPr>
      <w:r>
        <w:t>Číslo účtu:</w:t>
      </w:r>
      <w:r>
        <w:tab/>
      </w:r>
      <w:r w:rsidRPr="00565B65">
        <w:rPr>
          <w:highlight w:val="green"/>
        </w:rPr>
        <w:t>...</w:t>
      </w:r>
    </w:p>
    <w:p w:rsidR="00DE6A4E" w:rsidRDefault="00DE6A4E" w:rsidP="00D76E3C">
      <w:pPr>
        <w:pStyle w:val="Bezmezer"/>
        <w:tabs>
          <w:tab w:val="left" w:pos="2552"/>
        </w:tabs>
      </w:pPr>
      <w:r>
        <w:t xml:space="preserve">Zapsána v obchodním rejstříku vedeném </w:t>
      </w:r>
      <w:r w:rsidRPr="00565B65">
        <w:rPr>
          <w:highlight w:val="green"/>
        </w:rPr>
        <w:t>…</w:t>
      </w:r>
      <w:r>
        <w:t xml:space="preserve"> soudem v </w:t>
      </w:r>
      <w:r w:rsidRPr="00565B65">
        <w:rPr>
          <w:highlight w:val="green"/>
        </w:rPr>
        <w:t>…</w:t>
      </w:r>
      <w:r>
        <w:t xml:space="preserve">, oddíl </w:t>
      </w:r>
      <w:r w:rsidRPr="00565B65">
        <w:rPr>
          <w:highlight w:val="green"/>
        </w:rPr>
        <w:t>…</w:t>
      </w:r>
      <w:r>
        <w:t xml:space="preserve">, vložka </w:t>
      </w:r>
      <w:r w:rsidRPr="00565B65">
        <w:rPr>
          <w:highlight w:val="green"/>
        </w:rPr>
        <w:t>…</w:t>
      </w:r>
    </w:p>
    <w:p w:rsidR="00EE2640" w:rsidRPr="00DE6A4E" w:rsidRDefault="00DE6A4E" w:rsidP="00D76E3C">
      <w:pPr>
        <w:pStyle w:val="Bezmezer"/>
        <w:tabs>
          <w:tab w:val="left" w:pos="2552"/>
        </w:tabs>
        <w:rPr>
          <w:i/>
        </w:rPr>
      </w:pPr>
      <w:r w:rsidRPr="00DE6A4E">
        <w:rPr>
          <w:i/>
        </w:rPr>
        <w:t>(dále jen „</w:t>
      </w:r>
      <w:r w:rsidRPr="00930FF2">
        <w:rPr>
          <w:b/>
          <w:i/>
        </w:rPr>
        <w:t>zhotovitel</w:t>
      </w:r>
      <w:r w:rsidRPr="00DE6A4E">
        <w:rPr>
          <w:i/>
        </w:rPr>
        <w:t>“)</w:t>
      </w:r>
    </w:p>
    <w:p w:rsidR="00EE2640" w:rsidRDefault="00EE2640" w:rsidP="000D1FCA">
      <w:pPr>
        <w:pStyle w:val="Bezmezer"/>
      </w:pPr>
    </w:p>
    <w:p w:rsidR="00EE2640" w:rsidRPr="00930FF2" w:rsidRDefault="00EE2640" w:rsidP="000D1FCA">
      <w:pPr>
        <w:pStyle w:val="Bezmezer"/>
        <w:jc w:val="both"/>
        <w:rPr>
          <w:i/>
        </w:rPr>
      </w:pPr>
      <w:r w:rsidRPr="00930FF2">
        <w:rPr>
          <w:i/>
        </w:rPr>
        <w:t>(objednatel a zhotovitel jsou dále uváděni l společně jen jako „</w:t>
      </w:r>
      <w:r w:rsidRPr="00930FF2">
        <w:rPr>
          <w:b/>
          <w:i/>
        </w:rPr>
        <w:t>strany</w:t>
      </w:r>
      <w:r w:rsidRPr="00930FF2">
        <w:rPr>
          <w:i/>
        </w:rPr>
        <w:t>“ nebo kterýkoli z nich samostatně jen jako „</w:t>
      </w:r>
      <w:r w:rsidRPr="00930FF2">
        <w:rPr>
          <w:b/>
          <w:i/>
        </w:rPr>
        <w:t>strana</w:t>
      </w:r>
      <w:r w:rsidRPr="00930FF2">
        <w:rPr>
          <w:i/>
        </w:rPr>
        <w:t>“)</w:t>
      </w:r>
    </w:p>
    <w:p w:rsidR="00BA0F77" w:rsidRPr="00CD5967" w:rsidRDefault="00BA0F77" w:rsidP="00CD5967">
      <w:pPr>
        <w:pStyle w:val="Nadpis1"/>
        <w:numPr>
          <w:ilvl w:val="0"/>
          <w:numId w:val="36"/>
        </w:numPr>
        <w:jc w:val="center"/>
      </w:pPr>
      <w:bookmarkStart w:id="1" w:name="_Ref357352918"/>
      <w:bookmarkStart w:id="2" w:name="_Toc362850965"/>
      <w:r w:rsidRPr="00CD5967">
        <w:t>Předmět smlouvy</w:t>
      </w:r>
      <w:bookmarkEnd w:id="1"/>
      <w:bookmarkEnd w:id="2"/>
    </w:p>
    <w:p w:rsidR="007F5543" w:rsidRPr="00530A41" w:rsidRDefault="00BA0F77" w:rsidP="000D1FCA">
      <w:pPr>
        <w:pStyle w:val="Odstavecseseznamem"/>
        <w:numPr>
          <w:ilvl w:val="0"/>
          <w:numId w:val="3"/>
        </w:numPr>
        <w:spacing w:after="0" w:line="240" w:lineRule="auto"/>
        <w:ind w:left="426" w:hanging="426"/>
        <w:jc w:val="both"/>
      </w:pPr>
      <w:r w:rsidRPr="00530A41">
        <w:t>Předmětem této smlouvy je závazek zhotovitele v rozsahu a za podmínek stanovených touto smlouvou provést na svůj náklad a své nebezpečí pro objednatele dílo, jehož předmětem je</w:t>
      </w:r>
      <w:r w:rsidR="007F5543" w:rsidRPr="00530A41">
        <w:t>:</w:t>
      </w:r>
    </w:p>
    <w:p w:rsidR="007F5543" w:rsidRPr="00530A41" w:rsidRDefault="00237E10" w:rsidP="007F5543">
      <w:pPr>
        <w:pStyle w:val="Odstavecseseznamem"/>
        <w:numPr>
          <w:ilvl w:val="1"/>
          <w:numId w:val="3"/>
        </w:numPr>
        <w:spacing w:after="0" w:line="240" w:lineRule="auto"/>
        <w:ind w:left="709" w:hanging="283"/>
        <w:jc w:val="both"/>
      </w:pPr>
      <w:bookmarkStart w:id="3" w:name="_Ref357673045"/>
      <w:r w:rsidRPr="00530A41">
        <w:t xml:space="preserve">dodávka </w:t>
      </w:r>
      <w:r w:rsidR="00E8074C" w:rsidRPr="00530A41">
        <w:t xml:space="preserve">a montáž </w:t>
      </w:r>
      <w:r w:rsidR="005D4FFD" w:rsidRPr="00530A41">
        <w:t>měřidel, a to indikátorů pro rozúčtování tepelných nákladů (dále jen „</w:t>
      </w:r>
      <w:r w:rsidRPr="00530A41">
        <w:rPr>
          <w:b/>
        </w:rPr>
        <w:t>IRTN</w:t>
      </w:r>
      <w:r w:rsidR="005D4FFD" w:rsidRPr="00530A41">
        <w:t>“)</w:t>
      </w:r>
      <w:r w:rsidRPr="00530A41">
        <w:t xml:space="preserve"> a vodoměrů</w:t>
      </w:r>
      <w:r w:rsidR="005D4FFD" w:rsidRPr="00530A41">
        <w:t xml:space="preserve"> </w:t>
      </w:r>
      <w:r w:rsidR="00A236B3" w:rsidRPr="00530A41">
        <w:t xml:space="preserve">, </w:t>
      </w:r>
      <w:r w:rsidR="00BA0F77" w:rsidRPr="00530A41">
        <w:t>Domažlice</w:t>
      </w:r>
      <w:r w:rsidR="00A236B3" w:rsidRPr="00530A41">
        <w:t>“,</w:t>
      </w:r>
      <w:r w:rsidR="00BA0F77" w:rsidRPr="00530A41">
        <w:t xml:space="preserve"> tj. montážní a řemeslné práce a dodávky spojené s provedením v</w:t>
      </w:r>
      <w:r w:rsidR="009C3F4E" w:rsidRPr="00530A41">
        <w:t xml:space="preserve">ýše zmíněné </w:t>
      </w:r>
      <w:r w:rsidR="00905674" w:rsidRPr="00530A41">
        <w:t>dodávky</w:t>
      </w:r>
      <w:r w:rsidR="009C3F4E" w:rsidRPr="00530A41">
        <w:t xml:space="preserve"> (dále jen </w:t>
      </w:r>
      <w:r w:rsidR="00A236B3" w:rsidRPr="00530A41">
        <w:t>„</w:t>
      </w:r>
      <w:r w:rsidR="00905674" w:rsidRPr="00530A41">
        <w:rPr>
          <w:b/>
        </w:rPr>
        <w:t>dílo</w:t>
      </w:r>
      <w:r w:rsidR="00A236B3" w:rsidRPr="00530A41">
        <w:t>“</w:t>
      </w:r>
      <w:r w:rsidR="00BA0F77" w:rsidRPr="00530A41">
        <w:t>)</w:t>
      </w:r>
      <w:r w:rsidR="008627FC" w:rsidRPr="00530A41">
        <w:t xml:space="preserve"> a</w:t>
      </w:r>
      <w:bookmarkEnd w:id="3"/>
    </w:p>
    <w:p w:rsidR="007F5543" w:rsidRPr="00530A41" w:rsidRDefault="00237E10" w:rsidP="007F5543">
      <w:pPr>
        <w:pStyle w:val="Odstavecseseznamem"/>
        <w:numPr>
          <w:ilvl w:val="1"/>
          <w:numId w:val="3"/>
        </w:numPr>
        <w:spacing w:after="0" w:line="240" w:lineRule="auto"/>
        <w:ind w:left="709" w:hanging="283"/>
        <w:jc w:val="both"/>
      </w:pPr>
      <w:bookmarkStart w:id="4" w:name="_Ref357673083"/>
      <w:r w:rsidRPr="00530A41">
        <w:t xml:space="preserve">zajištění </w:t>
      </w:r>
      <w:r w:rsidR="00905674" w:rsidRPr="00530A41">
        <w:t xml:space="preserve">nepřetržitého </w:t>
      </w:r>
      <w:r w:rsidRPr="00530A41">
        <w:t>přístupu</w:t>
      </w:r>
      <w:r w:rsidR="00E8074C" w:rsidRPr="00530A41">
        <w:t xml:space="preserve"> objednatele</w:t>
      </w:r>
      <w:r w:rsidRPr="00530A41">
        <w:t xml:space="preserve"> k denním odečtům měřidel </w:t>
      </w:r>
      <w:r w:rsidR="008627FC" w:rsidRPr="00530A41">
        <w:t>(dále též „</w:t>
      </w:r>
      <w:r w:rsidRPr="00530A41">
        <w:rPr>
          <w:b/>
        </w:rPr>
        <w:t>přenos dat</w:t>
      </w:r>
      <w:r w:rsidR="008627FC" w:rsidRPr="00530A41">
        <w:t>“)</w:t>
      </w:r>
      <w:r w:rsidR="00BA0F77" w:rsidRPr="00530A41">
        <w:t>.</w:t>
      </w:r>
      <w:bookmarkEnd w:id="4"/>
    </w:p>
    <w:p w:rsidR="00A236B3" w:rsidRPr="00530A41" w:rsidRDefault="009C3F4E" w:rsidP="000D1FCA">
      <w:pPr>
        <w:pStyle w:val="Odstavecseseznamem"/>
        <w:numPr>
          <w:ilvl w:val="0"/>
          <w:numId w:val="3"/>
        </w:numPr>
        <w:spacing w:after="0" w:line="240" w:lineRule="auto"/>
        <w:ind w:left="426" w:hanging="426"/>
        <w:jc w:val="both"/>
      </w:pPr>
      <w:bookmarkStart w:id="5" w:name="_Ref357671159"/>
      <w:r w:rsidRPr="00530A41">
        <w:t>Místem plnění j</w:t>
      </w:r>
      <w:r w:rsidR="00A236B3" w:rsidRPr="00530A41">
        <w:t>sou</w:t>
      </w:r>
      <w:r w:rsidRPr="00530A41">
        <w:t xml:space="preserve"> </w:t>
      </w:r>
      <w:r w:rsidR="00237E10" w:rsidRPr="00530A41">
        <w:t xml:space="preserve">budovy </w:t>
      </w:r>
      <w:r w:rsidR="00DB2BE2" w:rsidRPr="00530A41">
        <w:t xml:space="preserve">uvedené </w:t>
      </w:r>
      <w:r w:rsidR="00237E10" w:rsidRPr="00530A41">
        <w:t xml:space="preserve">v seznamu </w:t>
      </w:r>
      <w:r w:rsidR="00B9678B" w:rsidRPr="00530A41">
        <w:t>bytových a nebytových prostor, který je nedílnou součástí této smlouvy.</w:t>
      </w:r>
      <w:bookmarkEnd w:id="5"/>
    </w:p>
    <w:p w:rsidR="009C3F4E" w:rsidRPr="000242AE" w:rsidRDefault="009C3F4E" w:rsidP="000D1FCA">
      <w:pPr>
        <w:pStyle w:val="Odstavecseseznamem"/>
        <w:numPr>
          <w:ilvl w:val="0"/>
          <w:numId w:val="3"/>
        </w:numPr>
        <w:spacing w:after="0" w:line="240" w:lineRule="auto"/>
        <w:ind w:left="426" w:hanging="426"/>
        <w:jc w:val="both"/>
      </w:pPr>
      <w:r w:rsidRPr="00530A41">
        <w:t>Rozsah a způsob provedení díla jsou konkrétně specifikovány v podkladech pro</w:t>
      </w:r>
      <w:r w:rsidRPr="000242AE">
        <w:t xml:space="preserve"> provedení díla, které jsou uvedeny v</w:t>
      </w:r>
      <w:r w:rsidR="00EC4299" w:rsidRPr="000242AE">
        <w:t xml:space="preserve"> článku</w:t>
      </w:r>
      <w:r w:rsidRPr="000242AE">
        <w:t xml:space="preserve"> </w:t>
      </w:r>
      <w:r w:rsidR="00EC4299" w:rsidRPr="000242AE">
        <w:fldChar w:fldCharType="begin"/>
      </w:r>
      <w:r w:rsidR="00EC4299" w:rsidRPr="000242AE">
        <w:instrText xml:space="preserve"> REF _Ref357337176 \r \h </w:instrText>
      </w:r>
      <w:r w:rsidR="00EC4299" w:rsidRPr="000242AE">
        <w:fldChar w:fldCharType="separate"/>
      </w:r>
      <w:r w:rsidR="00EC4299" w:rsidRPr="000242AE">
        <w:t xml:space="preserve">III. </w:t>
      </w:r>
      <w:r w:rsidR="00EC4299" w:rsidRPr="000242AE">
        <w:fldChar w:fldCharType="end"/>
      </w:r>
      <w:r w:rsidRPr="000242AE">
        <w:t>této smlouvy.</w:t>
      </w:r>
    </w:p>
    <w:p w:rsidR="007F5543" w:rsidRPr="000242AE" w:rsidRDefault="007F5543" w:rsidP="000D1FCA">
      <w:pPr>
        <w:pStyle w:val="Odstavecseseznamem"/>
        <w:numPr>
          <w:ilvl w:val="0"/>
          <w:numId w:val="3"/>
        </w:numPr>
        <w:spacing w:after="0" w:line="240" w:lineRule="auto"/>
        <w:ind w:left="426" w:hanging="426"/>
        <w:jc w:val="both"/>
      </w:pPr>
      <w:r w:rsidRPr="000242AE">
        <w:t>Dílo je podle dohody smluvních stran členěno na části, kterými se rozumí:</w:t>
      </w:r>
    </w:p>
    <w:p w:rsidR="007F5543" w:rsidRPr="000242AE" w:rsidRDefault="007F5543" w:rsidP="007F5543">
      <w:pPr>
        <w:pStyle w:val="Odstavecseseznamem"/>
        <w:numPr>
          <w:ilvl w:val="1"/>
          <w:numId w:val="3"/>
        </w:numPr>
        <w:spacing w:after="0" w:line="240" w:lineRule="auto"/>
        <w:ind w:left="709" w:hanging="283"/>
        <w:jc w:val="both"/>
      </w:pPr>
      <w:bookmarkStart w:id="6" w:name="_Ref357673500"/>
      <w:r w:rsidRPr="000242AE">
        <w:t xml:space="preserve">provedení výměny každého jednotlivého </w:t>
      </w:r>
      <w:r w:rsidR="00B9678B">
        <w:t>měřidla</w:t>
      </w:r>
      <w:r w:rsidRPr="000242AE">
        <w:t xml:space="preserve"> v </w:t>
      </w:r>
      <w:r w:rsidR="00B9678B">
        <w:t>prostorech</w:t>
      </w:r>
      <w:r w:rsidRPr="000242AE">
        <w:t xml:space="preserve"> uvedených v čl. </w:t>
      </w:r>
      <w:r w:rsidR="00E44F84" w:rsidRPr="000242AE">
        <w:fldChar w:fldCharType="begin"/>
      </w:r>
      <w:r w:rsidR="00E44F84" w:rsidRPr="000242AE">
        <w:instrText xml:space="preserve"> REF _Ref357352918 \r \h </w:instrText>
      </w:r>
      <w:r w:rsidR="00E44F84" w:rsidRPr="000242AE">
        <w:fldChar w:fldCharType="separate"/>
      </w:r>
      <w:r w:rsidR="00E44F84" w:rsidRPr="000242AE">
        <w:t xml:space="preserve">II. </w:t>
      </w:r>
      <w:r w:rsidR="00E44F84" w:rsidRPr="000242AE">
        <w:fldChar w:fldCharType="end"/>
      </w:r>
      <w:r w:rsidRPr="000242AE">
        <w:t xml:space="preserve">odst. </w:t>
      </w:r>
      <w:r w:rsidR="00E44F84" w:rsidRPr="000242AE">
        <w:fldChar w:fldCharType="begin"/>
      </w:r>
      <w:r w:rsidR="00E44F84" w:rsidRPr="000242AE">
        <w:instrText xml:space="preserve"> REF _Ref357671159 \r \h </w:instrText>
      </w:r>
      <w:r w:rsidR="00E44F84" w:rsidRPr="000242AE">
        <w:fldChar w:fldCharType="separate"/>
      </w:r>
      <w:r w:rsidR="00E44F84" w:rsidRPr="000242AE">
        <w:t>2</w:t>
      </w:r>
      <w:r w:rsidR="00E44F84" w:rsidRPr="000242AE">
        <w:fldChar w:fldCharType="end"/>
      </w:r>
      <w:r w:rsidRPr="000242AE">
        <w:t>,</w:t>
      </w:r>
      <w:bookmarkEnd w:id="6"/>
    </w:p>
    <w:p w:rsidR="007F5543" w:rsidRPr="000242AE" w:rsidRDefault="00B9678B" w:rsidP="00115631">
      <w:pPr>
        <w:pStyle w:val="Odstavecseseznamem"/>
        <w:numPr>
          <w:ilvl w:val="1"/>
          <w:numId w:val="3"/>
        </w:numPr>
        <w:spacing w:after="0" w:line="240" w:lineRule="auto"/>
        <w:ind w:left="709" w:hanging="283"/>
        <w:jc w:val="both"/>
      </w:pPr>
      <w:bookmarkStart w:id="7" w:name="_Ref357670401"/>
      <w:r>
        <w:t xml:space="preserve">zajištění </w:t>
      </w:r>
      <w:r w:rsidR="00905674">
        <w:t xml:space="preserve">nepřetržitého </w:t>
      </w:r>
      <w:r>
        <w:t xml:space="preserve">přístupu pro </w:t>
      </w:r>
      <w:r w:rsidR="00905674">
        <w:t>objednatelem</w:t>
      </w:r>
      <w:r>
        <w:t xml:space="preserve"> pověřenou osobu k denním odečtům měřidel </w:t>
      </w:r>
      <w:r w:rsidR="00115631" w:rsidRPr="000242AE">
        <w:t xml:space="preserve">zahrnujícího zejména </w:t>
      </w:r>
      <w:bookmarkEnd w:id="7"/>
      <w:r>
        <w:t>dostupnost odečtů měřidel v reálném čase (tolerováno je maximálně týdenní zpoždění) a ve formátu vhodném k importu dat (například *.csv, *.xls, *.dat apod.).</w:t>
      </w:r>
    </w:p>
    <w:p w:rsidR="009C3F4E" w:rsidRPr="000242AE" w:rsidRDefault="009C3F4E" w:rsidP="000D1FCA">
      <w:pPr>
        <w:pStyle w:val="Odstavecseseznamem"/>
        <w:numPr>
          <w:ilvl w:val="0"/>
          <w:numId w:val="3"/>
        </w:numPr>
        <w:spacing w:after="0" w:line="240" w:lineRule="auto"/>
        <w:ind w:left="426" w:hanging="426"/>
        <w:jc w:val="both"/>
      </w:pPr>
      <w:r w:rsidRPr="000242AE">
        <w:t xml:space="preserve">Smluvní strany touto smlouvou sjednávají, že objednatel je kdykoli po uzavření této smlouvy (tedy i v průběhu provádění díla) oprávněn omezit rozsah díla dle svého uvážení. V takovém případě je </w:t>
      </w:r>
      <w:r w:rsidRPr="000242AE">
        <w:lastRenderedPageBreak/>
        <w:t>zhotovitel povinen provést a dokončit ty části díla, které objednatel výslovně určí, přičemž mu vzniká nárok na zaplacení pouze těch částí díla, které skutečně provedl a předal objednateli.</w:t>
      </w:r>
      <w:r w:rsidR="005E1FFD" w:rsidRPr="000242AE">
        <w:t xml:space="preserve"> V případě omezení rozsahu díla objednatelem podle tohoto odstavce se nepoužijí ustanovení článku </w:t>
      </w:r>
      <w:r w:rsidR="00E44F84" w:rsidRPr="000242AE">
        <w:fldChar w:fldCharType="begin"/>
      </w:r>
      <w:r w:rsidR="00E44F84" w:rsidRPr="000242AE">
        <w:instrText xml:space="preserve"> REF _Ref357351529 \r \h </w:instrText>
      </w:r>
      <w:r w:rsidR="00E44F84" w:rsidRPr="000242AE">
        <w:fldChar w:fldCharType="separate"/>
      </w:r>
      <w:r w:rsidR="00E44F84" w:rsidRPr="000242AE">
        <w:t xml:space="preserve">VIII. </w:t>
      </w:r>
      <w:r w:rsidR="00E44F84" w:rsidRPr="000242AE">
        <w:fldChar w:fldCharType="end"/>
      </w:r>
      <w:r w:rsidR="005E1FFD" w:rsidRPr="000242AE">
        <w:t>této smlouvy o změnách díla.</w:t>
      </w:r>
    </w:p>
    <w:p w:rsidR="009C3F4E" w:rsidRPr="000242AE" w:rsidRDefault="009C3F4E" w:rsidP="000D1FCA">
      <w:pPr>
        <w:pStyle w:val="Odstavecseseznamem"/>
        <w:numPr>
          <w:ilvl w:val="0"/>
          <w:numId w:val="3"/>
        </w:numPr>
        <w:spacing w:after="0" w:line="240" w:lineRule="auto"/>
        <w:ind w:left="426" w:hanging="426"/>
        <w:jc w:val="both"/>
      </w:pPr>
      <w:r w:rsidRPr="000242AE">
        <w:t>Objednatel se touto smlouvou zavazuje řádně dokončené dílo převzít a zaplatit za něj zhotoviteli níže sjednanou cenu.</w:t>
      </w:r>
    </w:p>
    <w:p w:rsidR="009C3F4E" w:rsidRPr="00CD5967" w:rsidRDefault="009C3F4E" w:rsidP="00CD5967">
      <w:pPr>
        <w:pStyle w:val="Nadpis1"/>
        <w:numPr>
          <w:ilvl w:val="0"/>
          <w:numId w:val="36"/>
        </w:numPr>
        <w:jc w:val="center"/>
        <w:rPr>
          <w:rFonts w:eastAsia="Batang"/>
        </w:rPr>
      </w:pPr>
      <w:bookmarkStart w:id="8" w:name="_Ref357337176"/>
      <w:bookmarkStart w:id="9" w:name="_Toc362850966"/>
      <w:r w:rsidRPr="00CD5967">
        <w:rPr>
          <w:rFonts w:eastAsia="Batang"/>
        </w:rPr>
        <w:t>Podklady pro provedení díla</w:t>
      </w:r>
      <w:bookmarkEnd w:id="8"/>
      <w:bookmarkEnd w:id="9"/>
    </w:p>
    <w:p w:rsidR="009C3F4E" w:rsidRPr="000242AE" w:rsidRDefault="009C3F4E" w:rsidP="000D1FCA">
      <w:pPr>
        <w:pStyle w:val="Odstavecseseznamem"/>
        <w:numPr>
          <w:ilvl w:val="0"/>
          <w:numId w:val="4"/>
        </w:numPr>
        <w:spacing w:after="0" w:line="240" w:lineRule="auto"/>
        <w:ind w:left="426" w:hanging="426"/>
        <w:jc w:val="both"/>
      </w:pPr>
      <w:r w:rsidRPr="000242AE">
        <w:t>Podklady nezbytnými k provedení díla, se kterými byl zhotovitel seznámen před uzavřením této smlouvy</w:t>
      </w:r>
      <w:r w:rsidR="00115631" w:rsidRPr="000242AE">
        <w:t xml:space="preserve"> a podle nichž je povinen dílo provést</w:t>
      </w:r>
      <w:r w:rsidR="00510F47" w:rsidRPr="000242AE">
        <w:t>,</w:t>
      </w:r>
      <w:r w:rsidRPr="000242AE">
        <w:t xml:space="preserve"> se rozumí:</w:t>
      </w:r>
    </w:p>
    <w:p w:rsidR="009C3F4E" w:rsidRPr="000242AE" w:rsidRDefault="00EC4299" w:rsidP="000D1FCA">
      <w:pPr>
        <w:pStyle w:val="Odstavecseseznamem"/>
        <w:numPr>
          <w:ilvl w:val="1"/>
          <w:numId w:val="4"/>
        </w:numPr>
        <w:spacing w:after="0" w:line="240" w:lineRule="auto"/>
        <w:ind w:left="709" w:hanging="283"/>
        <w:jc w:val="both"/>
      </w:pPr>
      <w:r w:rsidRPr="000242AE">
        <w:t>zadávací dokumentace</w:t>
      </w:r>
      <w:r w:rsidR="008627FC" w:rsidRPr="000242AE">
        <w:t xml:space="preserve">, tedy </w:t>
      </w:r>
      <w:r w:rsidRPr="000242AE">
        <w:t>výzva k podání nabídek, technická specifikace</w:t>
      </w:r>
      <w:r w:rsidR="00B9678B">
        <w:t xml:space="preserve"> a seznam bytových a nebytových jednotek (s počtem měřidel)</w:t>
      </w:r>
      <w:r w:rsidR="00BC77FB" w:rsidRPr="000242AE">
        <w:t>, je</w:t>
      </w:r>
      <w:r w:rsidR="006A06A0" w:rsidRPr="000242AE">
        <w:t xml:space="preserve">ž tvoří </w:t>
      </w:r>
      <w:r w:rsidR="00BC77FB" w:rsidRPr="000242AE">
        <w:t>nedíln</w:t>
      </w:r>
      <w:r w:rsidR="00B9678B">
        <w:t>ou</w:t>
      </w:r>
      <w:r w:rsidR="00BC77FB" w:rsidRPr="000242AE">
        <w:t xml:space="preserve"> součást </w:t>
      </w:r>
      <w:r w:rsidR="00B9678B">
        <w:t>(</w:t>
      </w:r>
      <w:r w:rsidR="006A06A0" w:rsidRPr="00E8074C">
        <w:rPr>
          <w:b/>
        </w:rPr>
        <w:t>přílohu č. 1</w:t>
      </w:r>
      <w:r w:rsidR="00B9678B">
        <w:t>)</w:t>
      </w:r>
      <w:r w:rsidR="006A06A0" w:rsidRPr="000242AE">
        <w:t xml:space="preserve"> této smlouvy</w:t>
      </w:r>
      <w:r w:rsidR="009C3F4E" w:rsidRPr="000242AE">
        <w:t>,</w:t>
      </w:r>
    </w:p>
    <w:p w:rsidR="009C3F4E" w:rsidRPr="000242AE" w:rsidRDefault="001B7982" w:rsidP="008627FC">
      <w:pPr>
        <w:pStyle w:val="Odstavecseseznamem"/>
        <w:numPr>
          <w:ilvl w:val="1"/>
          <w:numId w:val="4"/>
        </w:numPr>
        <w:spacing w:after="0" w:line="240" w:lineRule="auto"/>
        <w:ind w:left="709" w:hanging="283"/>
        <w:jc w:val="both"/>
      </w:pPr>
      <w:r w:rsidRPr="000242AE">
        <w:t>oceněn</w:t>
      </w:r>
      <w:r w:rsidR="00B9678B">
        <w:t>ý</w:t>
      </w:r>
      <w:r w:rsidRPr="000242AE">
        <w:t xml:space="preserve"> položkov</w:t>
      </w:r>
      <w:r w:rsidR="00B9678B">
        <w:t>ý</w:t>
      </w:r>
      <w:r w:rsidRPr="000242AE">
        <w:t xml:space="preserve"> výkaz výměr</w:t>
      </w:r>
      <w:r w:rsidR="00BC77FB" w:rsidRPr="000242AE">
        <w:t>, je</w:t>
      </w:r>
      <w:r w:rsidR="006A06A0" w:rsidRPr="000242AE">
        <w:t xml:space="preserve">ž tvoří </w:t>
      </w:r>
      <w:r w:rsidR="00BC77FB" w:rsidRPr="000242AE">
        <w:t>nedíln</w:t>
      </w:r>
      <w:r w:rsidR="00B9678B">
        <w:t>ou</w:t>
      </w:r>
      <w:r w:rsidR="00BC77FB" w:rsidRPr="000242AE">
        <w:t xml:space="preserve"> součást </w:t>
      </w:r>
      <w:r w:rsidR="00B9678B">
        <w:t>(</w:t>
      </w:r>
      <w:r w:rsidR="006A06A0" w:rsidRPr="00E8074C">
        <w:rPr>
          <w:b/>
        </w:rPr>
        <w:t>přílohu č. 2</w:t>
      </w:r>
      <w:r w:rsidR="00B9678B">
        <w:t>)</w:t>
      </w:r>
      <w:r w:rsidR="006A06A0" w:rsidRPr="000242AE">
        <w:t xml:space="preserve"> této smlouvy</w:t>
      </w:r>
      <w:r w:rsidR="00F52022" w:rsidRPr="000242AE">
        <w:t>.</w:t>
      </w:r>
    </w:p>
    <w:p w:rsidR="009C3F4E" w:rsidRPr="000242AE" w:rsidRDefault="009C3F4E" w:rsidP="000D1FCA">
      <w:pPr>
        <w:pStyle w:val="Odstavecseseznamem"/>
        <w:numPr>
          <w:ilvl w:val="0"/>
          <w:numId w:val="4"/>
        </w:numPr>
        <w:spacing w:after="0" w:line="240" w:lineRule="auto"/>
        <w:ind w:left="426" w:hanging="426"/>
        <w:jc w:val="both"/>
      </w:pPr>
      <w:r w:rsidRPr="000242AE">
        <w:t>Zhotovitel prohlašuje, že se před uzavřením této smlouvy seznámil se všemi podklady pro provedení díla, že tyto podklady neobsahují žádné chyby či nedostatky, a že na jejich základě je možno provést dílo v rozsahu požadovaném objednatelem a stanoveným touto smlouvou. Zhotovitel zejména prohlašuje, že podklady pro provedení díla obsahují popis všech prací nutných k provedení díla v objednatelem požadovaném rozsahu, a že nebude třeba provádět jakékoli vícepráce neuvedené v podkladech, ledaže by tyto byly požadovány objednatelem.</w:t>
      </w:r>
    </w:p>
    <w:p w:rsidR="009C3F4E" w:rsidRPr="000242AE" w:rsidRDefault="009C3F4E" w:rsidP="000D1FCA">
      <w:pPr>
        <w:pStyle w:val="Odstavecseseznamem"/>
        <w:numPr>
          <w:ilvl w:val="0"/>
          <w:numId w:val="4"/>
        </w:numPr>
        <w:spacing w:after="0" w:line="240" w:lineRule="auto"/>
        <w:ind w:left="426" w:hanging="426"/>
        <w:jc w:val="both"/>
      </w:pPr>
      <w:r w:rsidRPr="000242AE">
        <w:t>V případě, že povinnosti zhotovitele při realizaci díla jsou stanoveny odkazem na příslušné právní předpisy nebo technické normy</w:t>
      </w:r>
      <w:r w:rsidR="00F52022" w:rsidRPr="000242AE">
        <w:t>,</w:t>
      </w:r>
      <w:r w:rsidRPr="000242AE">
        <w:t xml:space="preserve"> uplatňuje se obsah těchto předpisů a norem aktuálně platných ke dni uzavřeni smlouvy o dílo. Dojde-li po tomto datu ke změně obsahu technické normy či právního předpisu, která bude mít za následek změnu obsahu závazkového vztahu vyplývajícího z této smlouvy, považuje se tato změna za změnu díla, jejíž vznik nemohli účastníci smlouvy předvídat, ledaže by byl prokázán opak. Smluvní strany budou v dané souvislosti postupovat dle čl. </w:t>
      </w:r>
      <w:r w:rsidR="00F52022" w:rsidRPr="000242AE">
        <w:fldChar w:fldCharType="begin"/>
      </w:r>
      <w:r w:rsidR="00F52022" w:rsidRPr="000242AE">
        <w:instrText xml:space="preserve"> REF _Ref357351529 \r \h </w:instrText>
      </w:r>
      <w:r w:rsidR="00F52022" w:rsidRPr="000242AE">
        <w:fldChar w:fldCharType="separate"/>
      </w:r>
      <w:r w:rsidR="00F52022" w:rsidRPr="000242AE">
        <w:t xml:space="preserve">VIII. </w:t>
      </w:r>
      <w:r w:rsidR="00F52022" w:rsidRPr="000242AE">
        <w:fldChar w:fldCharType="end"/>
      </w:r>
      <w:r w:rsidRPr="000242AE">
        <w:t>této smlouvy.</w:t>
      </w:r>
    </w:p>
    <w:p w:rsidR="009C3F4E" w:rsidRPr="00CD5967" w:rsidRDefault="009C3F4E" w:rsidP="00CD5967">
      <w:pPr>
        <w:pStyle w:val="Nadpis1"/>
        <w:numPr>
          <w:ilvl w:val="0"/>
          <w:numId w:val="36"/>
        </w:numPr>
        <w:jc w:val="center"/>
      </w:pPr>
      <w:bookmarkStart w:id="10" w:name="_Ref357352806"/>
      <w:bookmarkStart w:id="11" w:name="_Toc362850967"/>
      <w:r w:rsidRPr="00CD5967">
        <w:t>Doba plnění</w:t>
      </w:r>
      <w:bookmarkEnd w:id="10"/>
      <w:bookmarkEnd w:id="11"/>
    </w:p>
    <w:p w:rsidR="009C3F4E" w:rsidRPr="000242AE" w:rsidRDefault="009C3F4E" w:rsidP="000D1FCA">
      <w:pPr>
        <w:pStyle w:val="Odstavecseseznamem"/>
        <w:numPr>
          <w:ilvl w:val="0"/>
          <w:numId w:val="5"/>
        </w:numPr>
        <w:spacing w:after="0" w:line="240" w:lineRule="auto"/>
        <w:ind w:left="426" w:hanging="426"/>
        <w:jc w:val="both"/>
      </w:pPr>
      <w:bookmarkStart w:id="12" w:name="_Ref357361147"/>
      <w:r w:rsidRPr="000242AE">
        <w:t>Smluvní strany sjednávají tyto termíny pro</w:t>
      </w:r>
      <w:r w:rsidR="00BC77FB" w:rsidRPr="000242AE">
        <w:t xml:space="preserve"> provedení díla</w:t>
      </w:r>
      <w:r w:rsidRPr="000242AE">
        <w:t>:</w:t>
      </w:r>
      <w:bookmarkEnd w:id="12"/>
    </w:p>
    <w:p w:rsidR="009C3F4E" w:rsidRPr="00530A41" w:rsidRDefault="00BC77FB" w:rsidP="00D46FF7">
      <w:pPr>
        <w:pStyle w:val="Odstavecseseznamem"/>
        <w:numPr>
          <w:ilvl w:val="2"/>
          <w:numId w:val="37"/>
        </w:numPr>
        <w:spacing w:after="0" w:line="240" w:lineRule="auto"/>
        <w:ind w:left="709" w:hanging="283"/>
        <w:jc w:val="both"/>
      </w:pPr>
      <w:r w:rsidRPr="00530A41">
        <w:t xml:space="preserve">předání </w:t>
      </w:r>
      <w:r w:rsidR="004B2149" w:rsidRPr="00530A41">
        <w:t>místa plnění</w:t>
      </w:r>
      <w:r w:rsidR="00F6246C" w:rsidRPr="00530A41">
        <w:t xml:space="preserve"> </w:t>
      </w:r>
      <w:r w:rsidR="00CB3DEC" w:rsidRPr="00530A41">
        <w:t xml:space="preserve">do </w:t>
      </w:r>
      <w:r w:rsidR="00905674" w:rsidRPr="00530A41">
        <w:t>1</w:t>
      </w:r>
      <w:r w:rsidR="005D4FFD" w:rsidRPr="00530A41">
        <w:t>4</w:t>
      </w:r>
      <w:r w:rsidR="00905674" w:rsidRPr="00530A41">
        <w:t xml:space="preserve"> dn</w:t>
      </w:r>
      <w:r w:rsidR="00E8074C" w:rsidRPr="00530A41">
        <w:t>ů</w:t>
      </w:r>
      <w:r w:rsidR="00905674" w:rsidRPr="00530A41">
        <w:t xml:space="preserve"> od </w:t>
      </w:r>
      <w:r w:rsidR="00E8074C" w:rsidRPr="00530A41">
        <w:t>uzavření této</w:t>
      </w:r>
      <w:r w:rsidR="00905674" w:rsidRPr="00530A41">
        <w:t xml:space="preserve"> smlouvy</w:t>
      </w:r>
    </w:p>
    <w:p w:rsidR="001D4F42" w:rsidRPr="00530A41" w:rsidRDefault="00F52022" w:rsidP="00D46FF7">
      <w:pPr>
        <w:pStyle w:val="Odstavecseseznamem"/>
        <w:numPr>
          <w:ilvl w:val="2"/>
          <w:numId w:val="37"/>
        </w:numPr>
        <w:spacing w:after="0" w:line="240" w:lineRule="auto"/>
        <w:ind w:left="709" w:hanging="283"/>
        <w:jc w:val="both"/>
      </w:pPr>
      <w:r w:rsidRPr="00530A41">
        <w:t xml:space="preserve">zahájení prací </w:t>
      </w:r>
      <w:r w:rsidR="00905674" w:rsidRPr="00530A41">
        <w:t>do 1</w:t>
      </w:r>
      <w:r w:rsidR="005D4FFD" w:rsidRPr="00530A41">
        <w:t>4</w:t>
      </w:r>
      <w:r w:rsidR="00905674" w:rsidRPr="00530A41">
        <w:t xml:space="preserve"> dn</w:t>
      </w:r>
      <w:r w:rsidR="00E8074C" w:rsidRPr="00530A41">
        <w:t>ů</w:t>
      </w:r>
      <w:r w:rsidR="00905674" w:rsidRPr="00530A41">
        <w:t xml:space="preserve"> od </w:t>
      </w:r>
      <w:r w:rsidR="00E8074C" w:rsidRPr="00530A41">
        <w:t xml:space="preserve">uzavření této </w:t>
      </w:r>
      <w:r w:rsidR="00905674" w:rsidRPr="00530A41">
        <w:t>smlouvy</w:t>
      </w:r>
    </w:p>
    <w:p w:rsidR="00CB3DEC" w:rsidRPr="00530A41" w:rsidRDefault="00E8074C" w:rsidP="00D46FF7">
      <w:pPr>
        <w:pStyle w:val="Odstavecseseznamem"/>
        <w:numPr>
          <w:ilvl w:val="2"/>
          <w:numId w:val="37"/>
        </w:numPr>
        <w:spacing w:after="0" w:line="240" w:lineRule="auto"/>
        <w:ind w:left="709" w:hanging="283"/>
        <w:jc w:val="both"/>
      </w:pPr>
      <w:r w:rsidRPr="00530A41">
        <w:t>ukončení prací na části díla podle čl. II. odst. 1 písm. a) této smlouvy</w:t>
      </w:r>
      <w:r w:rsidR="00F6246C" w:rsidRPr="00530A41">
        <w:t xml:space="preserve"> </w:t>
      </w:r>
      <w:r w:rsidR="00CB3DEC" w:rsidRPr="00530A41">
        <w:t xml:space="preserve">do </w:t>
      </w:r>
      <w:r w:rsidR="00F52022" w:rsidRPr="00530A41">
        <w:t>20.12.2013</w:t>
      </w:r>
    </w:p>
    <w:p w:rsidR="00CB3DEC" w:rsidRPr="00530A41" w:rsidRDefault="00F52022" w:rsidP="00D46FF7">
      <w:pPr>
        <w:pStyle w:val="Odstavecseseznamem"/>
        <w:numPr>
          <w:ilvl w:val="2"/>
          <w:numId w:val="37"/>
        </w:numPr>
        <w:spacing w:after="0" w:line="240" w:lineRule="auto"/>
        <w:ind w:left="709" w:hanging="283"/>
        <w:jc w:val="both"/>
      </w:pPr>
      <w:bookmarkStart w:id="13" w:name="_Ref357673638"/>
      <w:r w:rsidRPr="00530A41">
        <w:t xml:space="preserve">předání </w:t>
      </w:r>
      <w:r w:rsidR="00E8074C" w:rsidRPr="00530A41">
        <w:t>části díla podle čl. II. odst. 1 písm. a) této smlouvy o</w:t>
      </w:r>
      <w:r w:rsidR="007F5543" w:rsidRPr="00530A41">
        <w:t>bjednateli</w:t>
      </w:r>
      <w:r w:rsidR="00F6246C" w:rsidRPr="00530A41">
        <w:t xml:space="preserve"> </w:t>
      </w:r>
      <w:r w:rsidR="00F16DD1" w:rsidRPr="00530A41">
        <w:t xml:space="preserve">do </w:t>
      </w:r>
      <w:r w:rsidRPr="00530A41">
        <w:t>20.12.2013</w:t>
      </w:r>
      <w:bookmarkEnd w:id="13"/>
    </w:p>
    <w:p w:rsidR="00F16DD1" w:rsidRPr="00530A41" w:rsidRDefault="00F52022" w:rsidP="00D46FF7">
      <w:pPr>
        <w:pStyle w:val="Odstavecseseznamem"/>
        <w:numPr>
          <w:ilvl w:val="2"/>
          <w:numId w:val="37"/>
        </w:numPr>
        <w:spacing w:after="0" w:line="240" w:lineRule="auto"/>
        <w:ind w:left="709" w:hanging="283"/>
        <w:jc w:val="both"/>
      </w:pPr>
      <w:r w:rsidRPr="00530A41">
        <w:t xml:space="preserve">vyklizení </w:t>
      </w:r>
      <w:r w:rsidR="004B2149" w:rsidRPr="00530A41">
        <w:t>místa plnění</w:t>
      </w:r>
      <w:r w:rsidR="00F6246C" w:rsidRPr="00530A41">
        <w:t xml:space="preserve"> </w:t>
      </w:r>
      <w:r w:rsidR="00F16DD1" w:rsidRPr="00530A41">
        <w:t xml:space="preserve">do </w:t>
      </w:r>
      <w:r w:rsidR="00B2363E" w:rsidRPr="00530A41">
        <w:t>2</w:t>
      </w:r>
      <w:r w:rsidR="00BC77FB" w:rsidRPr="00530A41">
        <w:t>0.12.2013</w:t>
      </w:r>
    </w:p>
    <w:p w:rsidR="00570ACF" w:rsidRPr="00530A41" w:rsidRDefault="00451AB7" w:rsidP="00D46FF7">
      <w:pPr>
        <w:pStyle w:val="Odstavecseseznamem"/>
        <w:numPr>
          <w:ilvl w:val="2"/>
          <w:numId w:val="37"/>
        </w:numPr>
        <w:spacing w:after="0" w:line="240" w:lineRule="auto"/>
        <w:ind w:left="709" w:hanging="283"/>
        <w:jc w:val="both"/>
      </w:pPr>
      <w:bookmarkStart w:id="14" w:name="_Ref357676265"/>
      <w:r w:rsidRPr="00530A41">
        <w:t xml:space="preserve">plnění části díla podle čl. II. odst. 1 písm. b) této smlouvy - </w:t>
      </w:r>
      <w:r w:rsidR="00B2363E" w:rsidRPr="00530A41">
        <w:t xml:space="preserve">zajištění </w:t>
      </w:r>
      <w:r w:rsidR="00905674" w:rsidRPr="00530A41">
        <w:t xml:space="preserve">nepřetržitého </w:t>
      </w:r>
      <w:r w:rsidR="00B2363E" w:rsidRPr="00530A41">
        <w:t xml:space="preserve">přístupu pro </w:t>
      </w:r>
      <w:r w:rsidR="00905674" w:rsidRPr="00530A41">
        <w:t>objednatelem</w:t>
      </w:r>
      <w:r w:rsidR="00B2363E" w:rsidRPr="00530A41">
        <w:t xml:space="preserve"> pověřenou osobu k denním odečtům měřidel zahrnujícího zejména dostupnost odečtů měřidel v reálném čase (tolerováno je maximálně týdenní zpoždění)</w:t>
      </w:r>
      <w:r w:rsidR="005D4FFD" w:rsidRPr="00530A41">
        <w:t>,</w:t>
      </w:r>
      <w:r w:rsidR="00B2363E" w:rsidRPr="00530A41">
        <w:t xml:space="preserve"> a </w:t>
      </w:r>
      <w:r w:rsidR="005D4FFD" w:rsidRPr="00530A41">
        <w:t xml:space="preserve">to </w:t>
      </w:r>
      <w:r w:rsidR="00B2363E" w:rsidRPr="00530A41">
        <w:t>ve formátu vhodném k importu dat</w:t>
      </w:r>
      <w:bookmarkEnd w:id="14"/>
      <w:r w:rsidRPr="00530A41">
        <w:t>, a to po dobu 10 let</w:t>
      </w:r>
      <w:r w:rsidR="00F6246C" w:rsidRPr="00530A41">
        <w:t xml:space="preserve"> </w:t>
      </w:r>
      <w:r w:rsidR="00570ACF" w:rsidRPr="00530A41">
        <w:t>počínaje</w:t>
      </w:r>
      <w:r w:rsidR="00B2363E" w:rsidRPr="00530A41">
        <w:t xml:space="preserve"> dnem 1.1.2014</w:t>
      </w:r>
      <w:r w:rsidR="00E44F84" w:rsidRPr="00530A41">
        <w:t>.</w:t>
      </w:r>
    </w:p>
    <w:p w:rsidR="00F16DD1" w:rsidRPr="000242AE" w:rsidRDefault="00F16DD1" w:rsidP="000D1FCA">
      <w:pPr>
        <w:pStyle w:val="Odstavecseseznamem"/>
        <w:numPr>
          <w:ilvl w:val="0"/>
          <w:numId w:val="5"/>
        </w:numPr>
        <w:spacing w:after="0" w:line="240" w:lineRule="auto"/>
        <w:ind w:left="426" w:hanging="426"/>
        <w:jc w:val="both"/>
      </w:pPr>
      <w:bookmarkStart w:id="15" w:name="_Ref357361184"/>
      <w:bookmarkStart w:id="16" w:name="_Ref357674671"/>
      <w:r w:rsidRPr="00530A41">
        <w:t>Zhotovitel se zavazuje provádět dílo v souladu s předem odsouhlaseným časovým harmonogramem průběhu prací (dále jen "</w:t>
      </w:r>
      <w:r w:rsidRPr="00530A41">
        <w:rPr>
          <w:b/>
        </w:rPr>
        <w:t>harmonogram</w:t>
      </w:r>
      <w:r w:rsidRPr="00530A41">
        <w:t xml:space="preserve">"), který je nedílnou součástí této smlouvy jako </w:t>
      </w:r>
      <w:r w:rsidRPr="00530A41">
        <w:rPr>
          <w:b/>
        </w:rPr>
        <w:t xml:space="preserve">příloha č. </w:t>
      </w:r>
      <w:r w:rsidR="001344D3" w:rsidRPr="00530A41">
        <w:rPr>
          <w:b/>
        </w:rPr>
        <w:t>2</w:t>
      </w:r>
      <w:r w:rsidRPr="00530A41">
        <w:t xml:space="preserve">. V harmonogramu </w:t>
      </w:r>
      <w:r w:rsidR="00565B65" w:rsidRPr="00530A41">
        <w:t>jsou</w:t>
      </w:r>
      <w:r w:rsidRPr="00530A41">
        <w:t xml:space="preserve"> uvedeny </w:t>
      </w:r>
      <w:r w:rsidR="00565B65" w:rsidRPr="00530A41">
        <w:t xml:space="preserve">zejména termíny provádění díla ve vztahu k jednotlivým </w:t>
      </w:r>
      <w:r w:rsidR="00B2363E" w:rsidRPr="00530A41">
        <w:t>objektů</w:t>
      </w:r>
      <w:r w:rsidR="00610F50" w:rsidRPr="00530A41">
        <w:t>m</w:t>
      </w:r>
      <w:r w:rsidR="00B2363E" w:rsidRPr="00530A41">
        <w:t>,</w:t>
      </w:r>
      <w:r w:rsidR="00565B65" w:rsidRPr="00530A41">
        <w:t xml:space="preserve"> tzn.</w:t>
      </w:r>
      <w:r w:rsidR="000A10F9" w:rsidRPr="00530A41">
        <w:t xml:space="preserve"> je</w:t>
      </w:r>
      <w:r w:rsidR="00565B65" w:rsidRPr="00530A41">
        <w:t xml:space="preserve"> uvedeno, kdy budou zahájeny a dokončeny práce v té které budově</w:t>
      </w:r>
      <w:r w:rsidR="007F5543" w:rsidRPr="00530A41">
        <w:t xml:space="preserve"> vymezené v čl.</w:t>
      </w:r>
      <w:r w:rsidR="00B34440" w:rsidRPr="00530A41">
        <w:t xml:space="preserve"> </w:t>
      </w:r>
      <w:r w:rsidR="00B34440" w:rsidRPr="00530A41">
        <w:fldChar w:fldCharType="begin"/>
      </w:r>
      <w:r w:rsidR="00B34440" w:rsidRPr="00530A41">
        <w:instrText xml:space="preserve"> REF _Ref357352918 \r \h </w:instrText>
      </w:r>
      <w:r w:rsidR="00B34440" w:rsidRPr="00530A41">
        <w:fldChar w:fldCharType="separate"/>
      </w:r>
      <w:r w:rsidR="00B34440" w:rsidRPr="00530A41">
        <w:t>II.</w:t>
      </w:r>
      <w:r w:rsidR="00B34440" w:rsidRPr="00530A41">
        <w:fldChar w:fldCharType="end"/>
      </w:r>
      <w:r w:rsidRPr="00530A41">
        <w:t xml:space="preserve"> Termíny plnění uvedené v harmonogramu pro jednotlivé </w:t>
      </w:r>
      <w:r w:rsidR="007F5543" w:rsidRPr="00530A41">
        <w:t>části díla</w:t>
      </w:r>
      <w:r w:rsidRPr="00530A41">
        <w:t xml:space="preserve"> jsou pro zhotovitele závazné. </w:t>
      </w:r>
      <w:r w:rsidR="00565B65" w:rsidRPr="00530A41">
        <w:t>Bude-li zhotovitel</w:t>
      </w:r>
      <w:r w:rsidR="00565B65" w:rsidRPr="000242AE">
        <w:t xml:space="preserve"> v prodlení s prováděním díla ve vztahu k jednotlivým termínům uvedeným v harmonogramu delším než 30 dnů</w:t>
      </w:r>
      <w:r w:rsidRPr="000242AE">
        <w:t>, je objednatel oprávněn odstoupit od smlouvy. Nebude-li možné z důvodů na straně objednatele zahájit práce v předpokládaném termínu určeném v časovém harmonogramu, potom se jednotlivé termíny prodlužují o tolik dnů, o kolik se prodloužil termín zahájení prací.</w:t>
      </w:r>
      <w:bookmarkEnd w:id="15"/>
      <w:bookmarkEnd w:id="16"/>
    </w:p>
    <w:p w:rsidR="00F16DD1" w:rsidRPr="000242AE" w:rsidRDefault="00F16DD1" w:rsidP="000D1FCA">
      <w:pPr>
        <w:pStyle w:val="Odstavecseseznamem"/>
        <w:numPr>
          <w:ilvl w:val="0"/>
          <w:numId w:val="5"/>
        </w:numPr>
        <w:spacing w:after="0" w:line="240" w:lineRule="auto"/>
        <w:ind w:left="426" w:hanging="426"/>
        <w:jc w:val="both"/>
      </w:pPr>
      <w:bookmarkStart w:id="17" w:name="_Ref357352840"/>
      <w:r w:rsidRPr="000242AE">
        <w:t>V případě nedostatku finančních prostředků na straně objednatele, tj. zejména v</w:t>
      </w:r>
      <w:r w:rsidR="007635A5" w:rsidRPr="000242AE">
        <w:t> </w:t>
      </w:r>
      <w:r w:rsidRPr="000242AE">
        <w:t>případě</w:t>
      </w:r>
      <w:r w:rsidR="007635A5" w:rsidRPr="000242AE">
        <w:t>,</w:t>
      </w:r>
      <w:r w:rsidRPr="000242AE">
        <w:t xml:space="preserve"> bude-li objednatel v prodlení s úhradou řádně vystavené faktury po dobu delší jak 60 kalendářních dnů, je zhotovitel oprávněn přerušit provádění díla.</w:t>
      </w:r>
      <w:bookmarkEnd w:id="17"/>
    </w:p>
    <w:p w:rsidR="00F16DD1" w:rsidRPr="000242AE" w:rsidRDefault="00F16DD1" w:rsidP="000D1FCA">
      <w:pPr>
        <w:pStyle w:val="Odstavecseseznamem"/>
        <w:numPr>
          <w:ilvl w:val="0"/>
          <w:numId w:val="5"/>
        </w:numPr>
        <w:spacing w:after="0" w:line="240" w:lineRule="auto"/>
        <w:ind w:left="426" w:hanging="426"/>
        <w:jc w:val="both"/>
      </w:pPr>
      <w:r w:rsidRPr="000242AE">
        <w:t>Zjistí-li zhotovitel při provádění díla skryté překážky a tyto překážky znemožňují provedení díla dohodnutým způsobem, je zhotovitel povinen to</w:t>
      </w:r>
      <w:r w:rsidR="005D4FFD">
        <w:t>to</w:t>
      </w:r>
      <w:r w:rsidRPr="000242AE">
        <w:t xml:space="preserve"> oznámit bez zbytečného odkladu objednateli a </w:t>
      </w:r>
      <w:r w:rsidRPr="000242AE">
        <w:lastRenderedPageBreak/>
        <w:t>navrhnout mu změnu díla. Do dosažení dohody o změně díla (čl.</w:t>
      </w:r>
      <w:r w:rsidR="007635A5" w:rsidRPr="000242AE">
        <w:t xml:space="preserve"> </w:t>
      </w:r>
      <w:r w:rsidR="007635A5" w:rsidRPr="000242AE">
        <w:fldChar w:fldCharType="begin"/>
      </w:r>
      <w:r w:rsidR="007635A5" w:rsidRPr="000242AE">
        <w:instrText xml:space="preserve"> REF _Ref357351529 \r \h </w:instrText>
      </w:r>
      <w:r w:rsidR="007635A5" w:rsidRPr="000242AE">
        <w:fldChar w:fldCharType="separate"/>
      </w:r>
      <w:r w:rsidR="007635A5" w:rsidRPr="000242AE">
        <w:t>VIII.</w:t>
      </w:r>
      <w:r w:rsidR="007635A5" w:rsidRPr="000242AE">
        <w:fldChar w:fldCharType="end"/>
      </w:r>
      <w:r w:rsidRPr="000242AE">
        <w:t>) je zhotovitel oprávněn provádění díla přerušit. Nedohodnou-li se strany ve lhůtě 90 dnů od oznámení skryté překážky na změně smlouvy, může zhotovitel od smlouvy odstoupit.</w:t>
      </w:r>
    </w:p>
    <w:p w:rsidR="00F16DD1" w:rsidRPr="000242AE" w:rsidRDefault="00F16DD1" w:rsidP="000D1FCA">
      <w:pPr>
        <w:pStyle w:val="Odstavecseseznamem"/>
        <w:numPr>
          <w:ilvl w:val="0"/>
          <w:numId w:val="5"/>
        </w:numPr>
        <w:spacing w:after="0" w:line="240" w:lineRule="auto"/>
        <w:ind w:left="426" w:hanging="426"/>
        <w:jc w:val="both"/>
      </w:pPr>
      <w:r w:rsidRPr="000242AE">
        <w:t>Každé přerušení prací je zhotovitel povinen nejpozději v den následující po jejich přerušení oznámit objednateli. Součástí oznámení bude zpráva o předpokládané délce přerušení prací, jeho příčinách a navrhovaných opatřeních.</w:t>
      </w:r>
    </w:p>
    <w:p w:rsidR="00F16DD1" w:rsidRPr="000242AE" w:rsidRDefault="00F16DD1" w:rsidP="000D1FCA">
      <w:pPr>
        <w:pStyle w:val="Odstavecseseznamem"/>
        <w:numPr>
          <w:ilvl w:val="0"/>
          <w:numId w:val="5"/>
        </w:numPr>
        <w:spacing w:after="0" w:line="240" w:lineRule="auto"/>
        <w:ind w:left="426" w:hanging="426"/>
        <w:jc w:val="both"/>
      </w:pPr>
      <w:r w:rsidRPr="000242AE">
        <w:t>Objednatel se zavazuje vyjádřit k návrhům zhotovitele souvisejícím s přerušením prací vždy do 5 pracovních dnů od jejich obdržení. Po odstranění překážek provádění díla se zhotovitel zavazuje pokračovat v jeho provádění způsobem a v rozsahu sjednaném touto smlouvou, nedohodnou-li se strany jinak či nebude-li z okolností vyplývat něco jiného.</w:t>
      </w:r>
    </w:p>
    <w:p w:rsidR="001D4F42" w:rsidRPr="000242AE" w:rsidRDefault="00F16DD1" w:rsidP="000D1FCA">
      <w:pPr>
        <w:pStyle w:val="Odstavecseseznamem"/>
        <w:numPr>
          <w:ilvl w:val="0"/>
          <w:numId w:val="5"/>
        </w:numPr>
        <w:spacing w:after="0" w:line="240" w:lineRule="auto"/>
        <w:ind w:left="426" w:hanging="426"/>
        <w:jc w:val="both"/>
      </w:pPr>
      <w:r w:rsidRPr="000242AE">
        <w:t>Náklady spojené s přerušením provádění díla zaviněným objednatelem, tj. zejména účelně vynaložené náklady na zakonzervování, na udržování, na střežení, na znovuobnovení prací</w:t>
      </w:r>
      <w:r w:rsidR="00C16A1E" w:rsidRPr="000242AE">
        <w:t>,</w:t>
      </w:r>
      <w:r w:rsidRPr="000242AE">
        <w:t xml:space="preserve"> uhradí objednatel zhotoviteli v prokázané výši bez zbytečného odkladu po jejich vyúčtování zhotovitelem.</w:t>
      </w:r>
    </w:p>
    <w:p w:rsidR="00F16DD1" w:rsidRPr="000242AE" w:rsidRDefault="001D4F42" w:rsidP="000D1FCA">
      <w:pPr>
        <w:pStyle w:val="Odstavecseseznamem"/>
        <w:numPr>
          <w:ilvl w:val="0"/>
          <w:numId w:val="5"/>
        </w:numPr>
        <w:spacing w:after="0" w:line="240" w:lineRule="auto"/>
        <w:ind w:left="426" w:hanging="426"/>
        <w:jc w:val="both"/>
      </w:pPr>
      <w:r w:rsidRPr="000242AE">
        <w:t xml:space="preserve">O </w:t>
      </w:r>
      <w:r w:rsidR="00F16DD1" w:rsidRPr="000242AE">
        <w:t xml:space="preserve">dobu, po kterou bylo provádění díla z důvodů uvedených v čl. </w:t>
      </w:r>
      <w:r w:rsidR="00C16A1E" w:rsidRPr="000242AE">
        <w:fldChar w:fldCharType="begin"/>
      </w:r>
      <w:r w:rsidR="00C16A1E" w:rsidRPr="000242AE">
        <w:instrText xml:space="preserve"> REF _Ref357352806 \r \h </w:instrText>
      </w:r>
      <w:r w:rsidR="00C16A1E" w:rsidRPr="000242AE">
        <w:fldChar w:fldCharType="separate"/>
      </w:r>
      <w:r w:rsidR="00C16A1E" w:rsidRPr="000242AE">
        <w:t xml:space="preserve">IV. </w:t>
      </w:r>
      <w:r w:rsidR="00C16A1E" w:rsidRPr="000242AE">
        <w:fldChar w:fldCharType="end"/>
      </w:r>
      <w:r w:rsidR="00C16A1E" w:rsidRPr="000242AE">
        <w:t>o</w:t>
      </w:r>
      <w:r w:rsidR="00F16DD1" w:rsidRPr="000242AE">
        <w:t>dst</w:t>
      </w:r>
      <w:r w:rsidR="00C16A1E" w:rsidRPr="000242AE">
        <w:t>.</w:t>
      </w:r>
      <w:r w:rsidR="00F16DD1" w:rsidRPr="000242AE">
        <w:t xml:space="preserve"> </w:t>
      </w:r>
      <w:r w:rsidR="00C16A1E" w:rsidRPr="000242AE">
        <w:fldChar w:fldCharType="begin"/>
      </w:r>
      <w:r w:rsidR="00C16A1E" w:rsidRPr="000242AE">
        <w:instrText xml:space="preserve"> REF _Ref357352840 \r \h </w:instrText>
      </w:r>
      <w:r w:rsidR="00C16A1E" w:rsidRPr="000242AE">
        <w:fldChar w:fldCharType="separate"/>
      </w:r>
      <w:r w:rsidR="00C16A1E" w:rsidRPr="000242AE">
        <w:t>3</w:t>
      </w:r>
      <w:r w:rsidR="00C16A1E" w:rsidRPr="000242AE">
        <w:fldChar w:fldCharType="end"/>
      </w:r>
      <w:r w:rsidR="00F16DD1" w:rsidRPr="000242AE">
        <w:t xml:space="preserve"> této smlouvy přerušeno, se prodlužuje lhůta stanovená pro jeho dokončení, zhotovitel nemá nárok na úhradu nákladů spojených s přerušením provádění díla. O dobu, o kterou se prodlužuje lhůta pro dokončení díla, se rovněž prodlužují dílčí termíny uvedené v harmonogramu.</w:t>
      </w:r>
    </w:p>
    <w:p w:rsidR="00F16DD1" w:rsidRPr="00CD5967" w:rsidRDefault="00F16DD1" w:rsidP="00CD5967">
      <w:pPr>
        <w:pStyle w:val="Nadpis1"/>
        <w:numPr>
          <w:ilvl w:val="0"/>
          <w:numId w:val="36"/>
        </w:numPr>
        <w:jc w:val="center"/>
      </w:pPr>
      <w:bookmarkStart w:id="18" w:name="_Ref357353398"/>
      <w:bookmarkStart w:id="19" w:name="_Toc362850968"/>
      <w:r w:rsidRPr="00CD5967">
        <w:t>Cena díla a platební podmínky</w:t>
      </w:r>
      <w:bookmarkEnd w:id="18"/>
      <w:bookmarkEnd w:id="19"/>
    </w:p>
    <w:p w:rsidR="00F16DD1" w:rsidRPr="000242AE" w:rsidRDefault="00F16DD1" w:rsidP="000D1FCA">
      <w:pPr>
        <w:pStyle w:val="Odstavecseseznamem"/>
        <w:numPr>
          <w:ilvl w:val="0"/>
          <w:numId w:val="9"/>
        </w:numPr>
        <w:spacing w:after="0" w:line="240" w:lineRule="auto"/>
        <w:ind w:left="426" w:hanging="426"/>
        <w:jc w:val="both"/>
      </w:pPr>
      <w:bookmarkStart w:id="20" w:name="_Ref357353439"/>
      <w:bookmarkStart w:id="21" w:name="_Ref357673871"/>
      <w:r w:rsidRPr="000242AE">
        <w:t xml:space="preserve">Cena díla specifikovaného v čl. </w:t>
      </w:r>
      <w:r w:rsidR="00C16A1E" w:rsidRPr="000242AE">
        <w:fldChar w:fldCharType="begin"/>
      </w:r>
      <w:r w:rsidR="00C16A1E" w:rsidRPr="000242AE">
        <w:instrText xml:space="preserve"> REF _Ref357352918 \r \h </w:instrText>
      </w:r>
      <w:r w:rsidR="00C16A1E" w:rsidRPr="000242AE">
        <w:fldChar w:fldCharType="separate"/>
      </w:r>
      <w:r w:rsidR="00C16A1E" w:rsidRPr="000242AE">
        <w:t xml:space="preserve">II. </w:t>
      </w:r>
      <w:r w:rsidR="00C16A1E" w:rsidRPr="000242AE">
        <w:fldChar w:fldCharType="end"/>
      </w:r>
      <w:r w:rsidR="00D93008" w:rsidRPr="000242AE">
        <w:t xml:space="preserve">této smlouvy činí </w:t>
      </w:r>
      <w:r w:rsidR="00D93008" w:rsidRPr="000242AE">
        <w:rPr>
          <w:highlight w:val="green"/>
        </w:rPr>
        <w:t>…</w:t>
      </w:r>
      <w:r w:rsidR="00D93008" w:rsidRPr="000242AE">
        <w:t xml:space="preserve"> </w:t>
      </w:r>
      <w:r w:rsidR="00C16A1E" w:rsidRPr="000242AE">
        <w:t>Kč bez DPH</w:t>
      </w:r>
      <w:r w:rsidR="00D93008" w:rsidRPr="000242AE">
        <w:t xml:space="preserve"> (slovy: </w:t>
      </w:r>
      <w:r w:rsidR="00D93008" w:rsidRPr="000242AE">
        <w:rPr>
          <w:highlight w:val="green"/>
        </w:rPr>
        <w:t>…</w:t>
      </w:r>
      <w:r w:rsidR="00D93008" w:rsidRPr="000242AE">
        <w:t xml:space="preserve"> korun českých).</w:t>
      </w:r>
      <w:bookmarkEnd w:id="20"/>
      <w:r w:rsidR="00565B65" w:rsidRPr="000242AE">
        <w:t xml:space="preserve"> </w:t>
      </w:r>
      <w:r w:rsidRPr="000242AE">
        <w:t xml:space="preserve">K výše uvedené ceně díla bude připočtena daň z přidané hodnoty ve výši dle </w:t>
      </w:r>
      <w:r w:rsidR="00BE3EB0" w:rsidRPr="000242AE">
        <w:t xml:space="preserve">platných </w:t>
      </w:r>
      <w:r w:rsidRPr="000242AE">
        <w:t>právních předpisů.</w:t>
      </w:r>
      <w:r w:rsidR="007F5543" w:rsidRPr="000242AE">
        <w:t xml:space="preserve"> </w:t>
      </w:r>
      <w:r w:rsidR="00115631" w:rsidRPr="000242AE">
        <w:t>Celková cena díla podle pr</w:t>
      </w:r>
      <w:r w:rsidR="007F5543" w:rsidRPr="000242AE">
        <w:t>vní věty tohoto odstavce se skládá z cen za jednotlivé části díla takto:</w:t>
      </w:r>
      <w:bookmarkEnd w:id="21"/>
    </w:p>
    <w:p w:rsidR="007F5543" w:rsidRPr="000242AE" w:rsidRDefault="007F5543" w:rsidP="00FA37A3">
      <w:pPr>
        <w:pStyle w:val="Odstavecseseznamem"/>
        <w:numPr>
          <w:ilvl w:val="0"/>
          <w:numId w:val="34"/>
        </w:numPr>
        <w:spacing w:after="0" w:line="240" w:lineRule="auto"/>
        <w:ind w:left="709" w:hanging="283"/>
        <w:jc w:val="both"/>
      </w:pPr>
      <w:r w:rsidRPr="000242AE">
        <w:t xml:space="preserve">cena za výměnu </w:t>
      </w:r>
      <w:r w:rsidR="00B2363E">
        <w:t>měřidel</w:t>
      </w:r>
      <w:r w:rsidRPr="000242AE">
        <w:t xml:space="preserve"> </w:t>
      </w:r>
      <w:r w:rsidRPr="00530A41">
        <w:t xml:space="preserve">podle čl. </w:t>
      </w:r>
      <w:r w:rsidR="000242AE" w:rsidRPr="00530A41">
        <w:fldChar w:fldCharType="begin"/>
      </w:r>
      <w:r w:rsidR="000242AE" w:rsidRPr="00530A41">
        <w:instrText xml:space="preserve"> REF _Ref357352918 \r \h </w:instrText>
      </w:r>
      <w:r w:rsidR="000242AE" w:rsidRPr="00530A41">
        <w:fldChar w:fldCharType="separate"/>
      </w:r>
      <w:r w:rsidR="000242AE" w:rsidRPr="00530A41">
        <w:t xml:space="preserve">II. </w:t>
      </w:r>
      <w:r w:rsidR="000242AE" w:rsidRPr="00530A41">
        <w:fldChar w:fldCharType="end"/>
      </w:r>
      <w:r w:rsidRPr="00530A41">
        <w:t>odst.</w:t>
      </w:r>
      <w:r w:rsidR="000242AE" w:rsidRPr="00530A41">
        <w:t xml:space="preserve"> </w:t>
      </w:r>
      <w:r w:rsidR="000242AE" w:rsidRPr="00530A41">
        <w:fldChar w:fldCharType="begin"/>
      </w:r>
      <w:r w:rsidR="000242AE" w:rsidRPr="00530A41">
        <w:instrText xml:space="preserve"> REF _Ref357673045 \r \h </w:instrText>
      </w:r>
      <w:r w:rsidR="000242AE" w:rsidRPr="00530A41">
        <w:fldChar w:fldCharType="separate"/>
      </w:r>
      <w:r w:rsidR="000242AE" w:rsidRPr="00530A41">
        <w:t>1.</w:t>
      </w:r>
      <w:r w:rsidR="00E8074C" w:rsidRPr="00530A41">
        <w:t xml:space="preserve"> písm. </w:t>
      </w:r>
      <w:r w:rsidR="000242AE" w:rsidRPr="00530A41">
        <w:t>a)</w:t>
      </w:r>
      <w:r w:rsidR="000242AE" w:rsidRPr="00530A41">
        <w:fldChar w:fldCharType="end"/>
      </w:r>
      <w:r w:rsidRPr="00530A41">
        <w:t xml:space="preserve"> této smlo</w:t>
      </w:r>
      <w:r w:rsidRPr="000242AE">
        <w:t xml:space="preserve">uvy činí </w:t>
      </w:r>
      <w:r w:rsidRPr="000242AE">
        <w:rPr>
          <w:highlight w:val="green"/>
        </w:rPr>
        <w:t>…</w:t>
      </w:r>
      <w:r w:rsidR="0083743D" w:rsidRPr="00F6246C">
        <w:t xml:space="preserve"> </w:t>
      </w:r>
      <w:r w:rsidRPr="00F6246C">
        <w:t>Kč bez DPH</w:t>
      </w:r>
      <w:r w:rsidRPr="000242AE">
        <w:t>,</w:t>
      </w:r>
    </w:p>
    <w:p w:rsidR="007F5543" w:rsidRPr="000242AE" w:rsidRDefault="007F5543" w:rsidP="00FA37A3">
      <w:pPr>
        <w:pStyle w:val="Odstavecseseznamem"/>
        <w:numPr>
          <w:ilvl w:val="0"/>
          <w:numId w:val="34"/>
        </w:numPr>
        <w:spacing w:after="0" w:line="240" w:lineRule="auto"/>
        <w:ind w:left="709" w:hanging="283"/>
        <w:jc w:val="both"/>
      </w:pPr>
      <w:bookmarkStart w:id="22" w:name="_Ref357673884"/>
      <w:r w:rsidRPr="000242AE">
        <w:t xml:space="preserve">cena za </w:t>
      </w:r>
      <w:r w:rsidR="00B2363E">
        <w:t>přenos dat</w:t>
      </w:r>
      <w:r w:rsidRPr="000242AE">
        <w:t xml:space="preserve"> </w:t>
      </w:r>
      <w:r w:rsidRPr="00530A41">
        <w:t xml:space="preserve">podle čl. </w:t>
      </w:r>
      <w:r w:rsidR="000242AE" w:rsidRPr="00530A41">
        <w:fldChar w:fldCharType="begin"/>
      </w:r>
      <w:r w:rsidR="000242AE" w:rsidRPr="00530A41">
        <w:instrText xml:space="preserve"> REF _Ref357352918 \r \h </w:instrText>
      </w:r>
      <w:r w:rsidR="000242AE" w:rsidRPr="00530A41">
        <w:fldChar w:fldCharType="separate"/>
      </w:r>
      <w:r w:rsidR="000242AE" w:rsidRPr="00530A41">
        <w:t xml:space="preserve">II. </w:t>
      </w:r>
      <w:r w:rsidR="000242AE" w:rsidRPr="00530A41">
        <w:fldChar w:fldCharType="end"/>
      </w:r>
      <w:r w:rsidRPr="00530A41">
        <w:t xml:space="preserve">odst. </w:t>
      </w:r>
      <w:r w:rsidR="000242AE" w:rsidRPr="00530A41">
        <w:fldChar w:fldCharType="begin"/>
      </w:r>
      <w:r w:rsidR="000242AE" w:rsidRPr="00530A41">
        <w:instrText xml:space="preserve"> REF _Ref357673083 \r \h </w:instrText>
      </w:r>
      <w:r w:rsidR="000242AE" w:rsidRPr="00530A41">
        <w:fldChar w:fldCharType="separate"/>
      </w:r>
      <w:r w:rsidR="000242AE" w:rsidRPr="00530A41">
        <w:t>1.</w:t>
      </w:r>
      <w:r w:rsidR="00E8074C" w:rsidRPr="00530A41">
        <w:t xml:space="preserve"> písm. </w:t>
      </w:r>
      <w:r w:rsidR="000242AE" w:rsidRPr="00530A41">
        <w:t>b)</w:t>
      </w:r>
      <w:r w:rsidR="000242AE" w:rsidRPr="00530A41">
        <w:fldChar w:fldCharType="end"/>
      </w:r>
      <w:r w:rsidRPr="00530A41">
        <w:t xml:space="preserve"> této smlouvy</w:t>
      </w:r>
      <w:r w:rsidRPr="000242AE">
        <w:t xml:space="preserve"> </w:t>
      </w:r>
      <w:r w:rsidR="00FA37A3" w:rsidRPr="000242AE">
        <w:t>po</w:t>
      </w:r>
      <w:r w:rsidRPr="000242AE">
        <w:t xml:space="preserve"> dobu </w:t>
      </w:r>
      <w:r w:rsidR="00B2363E">
        <w:t>10</w:t>
      </w:r>
      <w:r w:rsidR="00FA37A3" w:rsidRPr="000242AE">
        <w:t xml:space="preserve"> let od </w:t>
      </w:r>
      <w:r w:rsidR="00B2363E">
        <w:t>1.1.2014</w:t>
      </w:r>
      <w:r w:rsidRPr="000242AE">
        <w:t xml:space="preserve"> </w:t>
      </w:r>
      <w:r w:rsidRPr="00F6246C">
        <w:t xml:space="preserve">činí </w:t>
      </w:r>
      <w:r w:rsidRPr="000242AE">
        <w:rPr>
          <w:highlight w:val="green"/>
        </w:rPr>
        <w:t>…</w:t>
      </w:r>
      <w:r w:rsidR="0083743D" w:rsidRPr="00F6246C">
        <w:t xml:space="preserve"> </w:t>
      </w:r>
      <w:r w:rsidR="00115631" w:rsidRPr="00F6246C">
        <w:t>Kč bez DPH</w:t>
      </w:r>
      <w:r w:rsidR="00115631" w:rsidRPr="000242AE">
        <w:t>.</w:t>
      </w:r>
      <w:bookmarkEnd w:id="22"/>
    </w:p>
    <w:p w:rsidR="00F16DD1" w:rsidRDefault="00F16DD1" w:rsidP="000D1FCA">
      <w:pPr>
        <w:pStyle w:val="Odstavecseseznamem"/>
        <w:numPr>
          <w:ilvl w:val="0"/>
          <w:numId w:val="9"/>
        </w:numPr>
        <w:spacing w:after="0" w:line="240" w:lineRule="auto"/>
        <w:ind w:left="426" w:hanging="426"/>
        <w:jc w:val="both"/>
      </w:pPr>
      <w:r w:rsidRPr="00F16DD1">
        <w:t xml:space="preserve">Podrobná kalkulace celkové ceny díla včetně jednotkových cen je uvedena v </w:t>
      </w:r>
      <w:r w:rsidRPr="005C4149">
        <w:t>příloze č. 2</w:t>
      </w:r>
      <w:r w:rsidR="00565B65">
        <w:t xml:space="preserve"> </w:t>
      </w:r>
      <w:r w:rsidRPr="00F16DD1">
        <w:t>této smlouvy.</w:t>
      </w:r>
    </w:p>
    <w:p w:rsidR="00F16DD1" w:rsidRPr="000242AE" w:rsidRDefault="00F16DD1" w:rsidP="000D1FCA">
      <w:pPr>
        <w:pStyle w:val="Odstavecseseznamem"/>
        <w:numPr>
          <w:ilvl w:val="0"/>
          <w:numId w:val="9"/>
        </w:numPr>
        <w:spacing w:after="0" w:line="240" w:lineRule="auto"/>
        <w:ind w:left="426" w:hanging="426"/>
        <w:jc w:val="both"/>
      </w:pPr>
      <w:bookmarkStart w:id="23" w:name="_Ref357354157"/>
      <w:r w:rsidRPr="000242AE">
        <w:t>Cena díla uvedená v ust</w:t>
      </w:r>
      <w:r w:rsidR="00D93008" w:rsidRPr="000242AE">
        <w:t>anovení</w:t>
      </w:r>
      <w:r w:rsidRPr="000242AE">
        <w:t xml:space="preserve"> čl. </w:t>
      </w:r>
      <w:r w:rsidR="00D93008" w:rsidRPr="000242AE">
        <w:fldChar w:fldCharType="begin"/>
      </w:r>
      <w:r w:rsidR="00D93008" w:rsidRPr="000242AE">
        <w:instrText xml:space="preserve"> REF _Ref357353398 \r \h </w:instrText>
      </w:r>
      <w:r w:rsidR="00D93008" w:rsidRPr="000242AE">
        <w:fldChar w:fldCharType="separate"/>
      </w:r>
      <w:r w:rsidR="00D93008" w:rsidRPr="000242AE">
        <w:t xml:space="preserve">V. </w:t>
      </w:r>
      <w:r w:rsidR="00D93008" w:rsidRPr="000242AE">
        <w:fldChar w:fldCharType="end"/>
      </w:r>
      <w:r w:rsidRPr="000242AE">
        <w:t xml:space="preserve">odst. </w:t>
      </w:r>
      <w:r w:rsidR="00D93008" w:rsidRPr="000242AE">
        <w:fldChar w:fldCharType="begin"/>
      </w:r>
      <w:r w:rsidR="00D93008" w:rsidRPr="000242AE">
        <w:instrText xml:space="preserve"> REF _Ref357353439 \r \h </w:instrText>
      </w:r>
      <w:r w:rsidR="00D93008" w:rsidRPr="000242AE">
        <w:fldChar w:fldCharType="separate"/>
      </w:r>
      <w:r w:rsidR="00D93008" w:rsidRPr="000242AE">
        <w:t>1</w:t>
      </w:r>
      <w:r w:rsidR="00D93008" w:rsidRPr="000242AE">
        <w:fldChar w:fldCharType="end"/>
      </w:r>
      <w:r w:rsidR="00D93008" w:rsidRPr="000242AE">
        <w:t xml:space="preserve"> </w:t>
      </w:r>
      <w:r w:rsidRPr="000242AE">
        <w:t xml:space="preserve">této smlouvy je stanovena dohodou jako pevná, neměnná, zahrnující cenu veškerých prací uvedených v </w:t>
      </w:r>
      <w:r w:rsidR="00D93008" w:rsidRPr="000242AE">
        <w:t>zadávací</w:t>
      </w:r>
      <w:r w:rsidRPr="000242AE">
        <w:t xml:space="preserve"> dokumentaci a </w:t>
      </w:r>
      <w:r w:rsidR="00D93008" w:rsidRPr="000242AE">
        <w:t>oceněn</w:t>
      </w:r>
      <w:r w:rsidR="00B2363E">
        <w:t>ém</w:t>
      </w:r>
      <w:r w:rsidR="00D93008" w:rsidRPr="000242AE">
        <w:t xml:space="preserve"> </w:t>
      </w:r>
      <w:r w:rsidRPr="000242AE">
        <w:t>výkaz</w:t>
      </w:r>
      <w:r w:rsidR="00B2363E">
        <w:t>u</w:t>
      </w:r>
      <w:r w:rsidRPr="000242AE">
        <w:t xml:space="preserve"> výměr, která dále zahrnuje veškeré případné v důsledku zásahu vyšší moci se vyskytnuvší nebo zhotovitelem požadované a objednatelem </w:t>
      </w:r>
      <w:r w:rsidR="00565B65" w:rsidRPr="000242AE">
        <w:t>podle</w:t>
      </w:r>
      <w:r w:rsidR="007E0B66" w:rsidRPr="000242AE">
        <w:t xml:space="preserve"> </w:t>
      </w:r>
      <w:r w:rsidRPr="000242AE">
        <w:t xml:space="preserve">této smlouvy odsouhlasené vícepráce nad rozsah </w:t>
      </w:r>
      <w:r w:rsidR="00D93008" w:rsidRPr="000242AE">
        <w:t xml:space="preserve">oceněných </w:t>
      </w:r>
      <w:r w:rsidRPr="000242AE">
        <w:t>výkaz</w:t>
      </w:r>
      <w:r w:rsidR="00B2363E">
        <w:t>u</w:t>
      </w:r>
      <w:r w:rsidRPr="000242AE">
        <w:t xml:space="preserve"> výměr </w:t>
      </w:r>
      <w:r w:rsidR="00D93008" w:rsidRPr="000242AE">
        <w:t>a zadávací</w:t>
      </w:r>
      <w:r w:rsidRPr="000242AE">
        <w:t xml:space="preserve"> dokumentace. Cena díla je platná po celou dobu provádění díla.</w:t>
      </w:r>
      <w:bookmarkEnd w:id="23"/>
    </w:p>
    <w:p w:rsidR="00F16DD1" w:rsidRPr="000242AE" w:rsidRDefault="00F16DD1" w:rsidP="002B083B">
      <w:pPr>
        <w:pStyle w:val="Odstavecseseznamem"/>
        <w:numPr>
          <w:ilvl w:val="0"/>
          <w:numId w:val="9"/>
        </w:numPr>
        <w:spacing w:after="0" w:line="240" w:lineRule="auto"/>
        <w:ind w:left="426" w:hanging="426"/>
        <w:jc w:val="both"/>
      </w:pPr>
      <w:bookmarkStart w:id="24" w:name="_Ref357355335"/>
      <w:bookmarkStart w:id="25" w:name="_Ref357673994"/>
      <w:r w:rsidRPr="000242AE">
        <w:t xml:space="preserve">Smluvní strany sjednávají, že úhrada </w:t>
      </w:r>
      <w:r w:rsidR="00972EB3" w:rsidRPr="000242AE">
        <w:t xml:space="preserve">části </w:t>
      </w:r>
      <w:r w:rsidRPr="000242AE">
        <w:t xml:space="preserve">ceny díla </w:t>
      </w:r>
      <w:r w:rsidR="00115631" w:rsidRPr="00530A41">
        <w:t xml:space="preserve">podle odst. </w:t>
      </w:r>
      <w:r w:rsidR="000242AE" w:rsidRPr="00530A41">
        <w:fldChar w:fldCharType="begin"/>
      </w:r>
      <w:r w:rsidR="000242AE" w:rsidRPr="00530A41">
        <w:instrText xml:space="preserve"> REF _Ref357673045 \r \h </w:instrText>
      </w:r>
      <w:r w:rsidR="000242AE" w:rsidRPr="00530A41">
        <w:fldChar w:fldCharType="separate"/>
      </w:r>
      <w:r w:rsidR="000242AE" w:rsidRPr="00530A41">
        <w:t>1.</w:t>
      </w:r>
      <w:r w:rsidR="00E8074C" w:rsidRPr="00530A41">
        <w:t xml:space="preserve"> písm. </w:t>
      </w:r>
      <w:r w:rsidR="000242AE" w:rsidRPr="00530A41">
        <w:t>a)</w:t>
      </w:r>
      <w:r w:rsidR="000242AE" w:rsidRPr="00530A41">
        <w:fldChar w:fldCharType="end"/>
      </w:r>
      <w:r w:rsidR="000242AE" w:rsidRPr="00530A41">
        <w:t xml:space="preserve"> </w:t>
      </w:r>
      <w:r w:rsidR="00115631" w:rsidRPr="00530A41">
        <w:t>tohoto</w:t>
      </w:r>
      <w:r w:rsidR="00115631" w:rsidRPr="000242AE">
        <w:t xml:space="preserve"> článku </w:t>
      </w:r>
      <w:r w:rsidRPr="000242AE">
        <w:t xml:space="preserve">bude uskutečňována postupně formou úhrad zhotovitelem vyúčtovaného </w:t>
      </w:r>
      <w:r w:rsidR="007E0B66" w:rsidRPr="000242AE">
        <w:t>d</w:t>
      </w:r>
      <w:r w:rsidRPr="000242AE">
        <w:t>ílčího plnění</w:t>
      </w:r>
      <w:r w:rsidR="00565B65" w:rsidRPr="000242AE">
        <w:t>.</w:t>
      </w:r>
      <w:r w:rsidRPr="000242AE">
        <w:t xml:space="preserve"> Dílčím plněním se rozumí </w:t>
      </w:r>
      <w:r w:rsidR="00BE3EB0" w:rsidRPr="000242AE">
        <w:t xml:space="preserve">skutečné provedení výměny </w:t>
      </w:r>
      <w:r w:rsidR="00D324B3">
        <w:t>všech měřidel</w:t>
      </w:r>
      <w:r w:rsidR="00BE3EB0" w:rsidRPr="000242AE">
        <w:t xml:space="preserve"> v každé z budov uvedených v čl. </w:t>
      </w:r>
      <w:r w:rsidR="000242AE" w:rsidRPr="000242AE">
        <w:fldChar w:fldCharType="begin"/>
      </w:r>
      <w:r w:rsidR="000242AE" w:rsidRPr="000242AE">
        <w:instrText xml:space="preserve"> REF _Ref357352918 \r \h </w:instrText>
      </w:r>
      <w:r w:rsidR="000242AE" w:rsidRPr="000242AE">
        <w:fldChar w:fldCharType="separate"/>
      </w:r>
      <w:r w:rsidR="000242AE" w:rsidRPr="000242AE">
        <w:t xml:space="preserve">II. </w:t>
      </w:r>
      <w:r w:rsidR="000242AE" w:rsidRPr="000242AE">
        <w:fldChar w:fldCharType="end"/>
      </w:r>
      <w:r w:rsidR="00BE3EB0" w:rsidRPr="000242AE">
        <w:t>a j</w:t>
      </w:r>
      <w:r w:rsidR="00D324B3">
        <w:t>ejich</w:t>
      </w:r>
      <w:r w:rsidR="00BE3EB0" w:rsidRPr="000242AE">
        <w:t xml:space="preserve"> uvedení do provozu</w:t>
      </w:r>
      <w:r w:rsidRPr="000242AE">
        <w:t>.</w:t>
      </w:r>
      <w:r w:rsidR="00BE3EB0" w:rsidRPr="000242AE">
        <w:t xml:space="preserve"> </w:t>
      </w:r>
      <w:r w:rsidR="00D324B3">
        <w:t>D</w:t>
      </w:r>
      <w:r w:rsidR="00BE3EB0" w:rsidRPr="000242AE">
        <w:t>nem uskutečnění zdanitelného plnění</w:t>
      </w:r>
      <w:r w:rsidR="00D324B3">
        <w:t xml:space="preserve"> je den předání požadovan</w:t>
      </w:r>
      <w:r w:rsidR="00C1464F">
        <w:t>ých</w:t>
      </w:r>
      <w:r w:rsidR="00D324B3">
        <w:t xml:space="preserve"> </w:t>
      </w:r>
      <w:r w:rsidR="00C1464F">
        <w:t xml:space="preserve">dokumentů (ve smyslu čl. </w:t>
      </w:r>
      <w:r w:rsidR="00C1464F">
        <w:fldChar w:fldCharType="begin"/>
      </w:r>
      <w:r w:rsidR="00C1464F">
        <w:instrText xml:space="preserve"> REF _Ref357675100 \r \h </w:instrText>
      </w:r>
      <w:r w:rsidR="00C1464F">
        <w:fldChar w:fldCharType="separate"/>
      </w:r>
      <w:r w:rsidR="00C1464F">
        <w:t xml:space="preserve">XVII. </w:t>
      </w:r>
      <w:r w:rsidR="00C1464F">
        <w:fldChar w:fldCharType="end"/>
      </w:r>
      <w:r w:rsidR="00C1464F">
        <w:t xml:space="preserve">odst. </w:t>
      </w:r>
      <w:r w:rsidR="00C1464F">
        <w:fldChar w:fldCharType="begin"/>
      </w:r>
      <w:r w:rsidR="00C1464F">
        <w:instrText xml:space="preserve"> REF _Ref362437269 \r \h </w:instrText>
      </w:r>
      <w:r w:rsidR="00C1464F">
        <w:fldChar w:fldCharType="separate"/>
      </w:r>
      <w:r w:rsidR="00C1464F">
        <w:t>3</w:t>
      </w:r>
      <w:r w:rsidR="00C1464F">
        <w:fldChar w:fldCharType="end"/>
      </w:r>
      <w:r w:rsidR="00C1464F">
        <w:t>)</w:t>
      </w:r>
      <w:r w:rsidR="00D324B3">
        <w:t xml:space="preserve"> objednateli</w:t>
      </w:r>
      <w:r w:rsidR="00BE3EB0" w:rsidRPr="000242AE">
        <w:t>.</w:t>
      </w:r>
      <w:r w:rsidRPr="000242AE">
        <w:t xml:space="preserve"> </w:t>
      </w:r>
      <w:r w:rsidR="00BE3EB0" w:rsidRPr="000242AE">
        <w:t xml:space="preserve">Rozsah </w:t>
      </w:r>
      <w:r w:rsidRPr="000242AE">
        <w:t>a cen</w:t>
      </w:r>
      <w:r w:rsidR="00BE3EB0" w:rsidRPr="000242AE">
        <w:t>u</w:t>
      </w:r>
      <w:r w:rsidRPr="000242AE">
        <w:t xml:space="preserve"> </w:t>
      </w:r>
      <w:r w:rsidR="00BE3EB0" w:rsidRPr="000242AE">
        <w:t xml:space="preserve">provedeného </w:t>
      </w:r>
      <w:r w:rsidRPr="000242AE">
        <w:t xml:space="preserve">dílčího plnění </w:t>
      </w:r>
      <w:r w:rsidR="00BE3EB0" w:rsidRPr="000242AE">
        <w:t>je zhotovitel</w:t>
      </w:r>
      <w:r w:rsidR="00FA55B5" w:rsidRPr="000242AE">
        <w:t xml:space="preserve"> povinen</w:t>
      </w:r>
      <w:r w:rsidRPr="000242AE">
        <w:t xml:space="preserve"> </w:t>
      </w:r>
      <w:r w:rsidR="00BE3EB0" w:rsidRPr="000242AE">
        <w:t xml:space="preserve">podrobně popsat v </w:t>
      </w:r>
      <w:r w:rsidRPr="000242AE">
        <w:t>soupis</w:t>
      </w:r>
      <w:r w:rsidR="00BE3EB0" w:rsidRPr="000242AE">
        <w:t>u</w:t>
      </w:r>
      <w:r w:rsidRPr="000242AE">
        <w:t xml:space="preserve"> provedených prací, který bude zhotovitel vystavovat ve dv</w:t>
      </w:r>
      <w:r w:rsidR="007E0B66" w:rsidRPr="000242AE">
        <w:t>ou vyhotoveních</w:t>
      </w:r>
      <w:r w:rsidR="002B083B" w:rsidRPr="000242AE">
        <w:t xml:space="preserve"> (dále též „</w:t>
      </w:r>
      <w:r w:rsidR="002B083B" w:rsidRPr="000242AE">
        <w:rPr>
          <w:b/>
        </w:rPr>
        <w:t>soupis prací</w:t>
      </w:r>
      <w:r w:rsidR="002B083B" w:rsidRPr="000242AE">
        <w:t>“)</w:t>
      </w:r>
      <w:r w:rsidRPr="000242AE">
        <w:t>.</w:t>
      </w:r>
      <w:bookmarkStart w:id="26" w:name="_Ref357354441"/>
      <w:bookmarkEnd w:id="24"/>
      <w:r w:rsidR="002B083B" w:rsidRPr="000242AE">
        <w:t xml:space="preserve"> </w:t>
      </w:r>
      <w:r w:rsidRPr="000242AE">
        <w:t>Objednatel se zavazuje soupis prací do 5 dnů od jeho obdržení ze strany zhotovitele prověřit z hlediska jeho věcné a cenové správnosti, tj. prověří, zda zhotovitelem uváděné práce byly skutečně provedeny.</w:t>
      </w:r>
      <w:bookmarkStart w:id="27" w:name="_Ref357354404"/>
      <w:bookmarkEnd w:id="26"/>
      <w:r w:rsidR="002B083B" w:rsidRPr="000242AE">
        <w:t xml:space="preserve"> </w:t>
      </w:r>
      <w:r w:rsidRPr="000242AE">
        <w:t>Má-li objednatel k soupisu prací</w:t>
      </w:r>
      <w:r w:rsidR="007E0B66" w:rsidRPr="000242AE">
        <w:t xml:space="preserve"> </w:t>
      </w:r>
      <w:r w:rsidR="00C21B5F" w:rsidRPr="000242AE">
        <w:t>nebo je</w:t>
      </w:r>
      <w:r w:rsidR="002B083B" w:rsidRPr="000242AE">
        <w:t>ho</w:t>
      </w:r>
      <w:r w:rsidR="00C21B5F" w:rsidRPr="000242AE">
        <w:t xml:space="preserve"> části </w:t>
      </w:r>
      <w:r w:rsidRPr="000242AE">
        <w:t>výhrady, vrátí tento zhotoviteli k přepracování spolu s příslušným odůvodněním, v čem shledává nedostatky či vady soupisu prací.</w:t>
      </w:r>
      <w:bookmarkEnd w:id="27"/>
      <w:r w:rsidR="002B083B" w:rsidRPr="000242AE">
        <w:t xml:space="preserve"> </w:t>
      </w:r>
      <w:r w:rsidRPr="000242AE">
        <w:t>Smluvní strany se výslovně dohodly, že v případě, že objednatel bude mít výhrady pouze k části soupisu prací, tj. jen k jeho jednotlivým dílčím položkám, je zhotovitel oprávněn vystavit daňový doklad</w:t>
      </w:r>
      <w:r w:rsidR="00972EB3" w:rsidRPr="000242AE">
        <w:t xml:space="preserve"> (fakturu)</w:t>
      </w:r>
      <w:r w:rsidRPr="000242AE">
        <w:t xml:space="preserve"> na částku, která nebyla objednatelem rozporovaná. Pro vyloučení pochybností smluvní strany ujednávají, že určí-li objednatel část soupisu prací k opravě, má se za to, že zbývající část soupisu prací byla ze strany objednatele odsouhlasena.</w:t>
      </w:r>
      <w:r w:rsidR="002B083B" w:rsidRPr="000242AE">
        <w:t xml:space="preserve"> </w:t>
      </w:r>
      <w:r w:rsidRPr="000242AE">
        <w:t xml:space="preserve">Opravený soupis prací předá zhotovitel objednateli v náhradním termínu, od něhož začíná běžet lhůta 5 dnů ve smyslu </w:t>
      </w:r>
      <w:r w:rsidR="002B083B" w:rsidRPr="000242AE">
        <w:t xml:space="preserve">páté věty tohoto odstavce </w:t>
      </w:r>
      <w:r w:rsidRPr="000242AE">
        <w:t>pro provedení kontroly soupisu prací objednatelem.</w:t>
      </w:r>
      <w:r w:rsidR="002B083B" w:rsidRPr="000242AE">
        <w:t xml:space="preserve"> </w:t>
      </w:r>
      <w:r w:rsidRPr="000242AE">
        <w:t>Nemá-li objednatel k obsahu soupisu prací (jeho opravené části) z věcné ani cenové stránky výhrady, zavazuje se soupis prací do 5 dnů od jeho obdržení od zhotovitele podpisem oprávněné osoby potvrdit a jedno vyhotovení potvrzeného soupisu prací zhotoviteli vrátit.</w:t>
      </w:r>
      <w:bookmarkStart w:id="28" w:name="_Ref357354359"/>
      <w:r w:rsidR="002B083B" w:rsidRPr="000242AE">
        <w:t xml:space="preserve"> </w:t>
      </w:r>
      <w:r w:rsidRPr="000242AE">
        <w:t>Odsouhlasením soupisu prací (jeho části) objednatelem vzniká zhotoviteli právo fakturovat odsouhlasenou cenu dílčího plnění.</w:t>
      </w:r>
      <w:bookmarkEnd w:id="25"/>
      <w:bookmarkEnd w:id="28"/>
    </w:p>
    <w:p w:rsidR="002B083B" w:rsidRPr="00530A41" w:rsidRDefault="009D6572" w:rsidP="009D6572">
      <w:pPr>
        <w:pStyle w:val="Odstavecseseznamem"/>
        <w:numPr>
          <w:ilvl w:val="0"/>
          <w:numId w:val="9"/>
        </w:numPr>
        <w:spacing w:after="0" w:line="240" w:lineRule="auto"/>
        <w:ind w:left="426" w:hanging="426"/>
        <w:jc w:val="both"/>
      </w:pPr>
      <w:r w:rsidRPr="000242AE">
        <w:lastRenderedPageBreak/>
        <w:t xml:space="preserve">Objednatel je povinen z každé faktury zhotovitele vystavené podle předchozího odstavce zaplatit </w:t>
      </w:r>
      <w:r w:rsidRPr="00530A41">
        <w:t xml:space="preserve">fakturovanou částku poníženou o pozastávku v rozsahu 10% fakturované částky bez DPH. Pozastávku objednatel vyplatí zhotoviteli do 30 dnů ode dne, kdy zhotovitel odstraní poslední vadu částí díla podle čl. </w:t>
      </w:r>
      <w:r w:rsidR="000242AE" w:rsidRPr="00530A41">
        <w:fldChar w:fldCharType="begin"/>
      </w:r>
      <w:r w:rsidR="000242AE" w:rsidRPr="00530A41">
        <w:instrText xml:space="preserve"> REF _Ref357352918 \r \h </w:instrText>
      </w:r>
      <w:r w:rsidR="000242AE" w:rsidRPr="00530A41">
        <w:fldChar w:fldCharType="separate"/>
      </w:r>
      <w:r w:rsidR="000242AE" w:rsidRPr="00530A41">
        <w:t>II.</w:t>
      </w:r>
      <w:r w:rsidR="000242AE" w:rsidRPr="00530A41">
        <w:fldChar w:fldCharType="end"/>
      </w:r>
      <w:r w:rsidR="000242AE" w:rsidRPr="00530A41">
        <w:t xml:space="preserve"> </w:t>
      </w:r>
      <w:r w:rsidRPr="00530A41">
        <w:t xml:space="preserve">odst. </w:t>
      </w:r>
      <w:r w:rsidR="000242AE" w:rsidRPr="00530A41">
        <w:fldChar w:fldCharType="begin"/>
      </w:r>
      <w:r w:rsidR="000242AE" w:rsidRPr="00530A41">
        <w:instrText xml:space="preserve"> REF _Ref357673500 \r \h </w:instrText>
      </w:r>
      <w:r w:rsidR="000242AE" w:rsidRPr="00530A41">
        <w:fldChar w:fldCharType="separate"/>
      </w:r>
      <w:r w:rsidR="000242AE" w:rsidRPr="00530A41">
        <w:t>4.</w:t>
      </w:r>
      <w:r w:rsidR="00E8074C" w:rsidRPr="00530A41">
        <w:t xml:space="preserve"> písm. </w:t>
      </w:r>
      <w:r w:rsidR="000242AE" w:rsidRPr="00530A41">
        <w:t>a)</w:t>
      </w:r>
      <w:r w:rsidR="000242AE" w:rsidRPr="00530A41">
        <w:fldChar w:fldCharType="end"/>
      </w:r>
      <w:r w:rsidR="000242AE" w:rsidRPr="00530A41">
        <w:t xml:space="preserve"> </w:t>
      </w:r>
      <w:r w:rsidRPr="00530A41">
        <w:t xml:space="preserve">zjištěnou při předání </w:t>
      </w:r>
      <w:r w:rsidR="00D324B3" w:rsidRPr="00530A41">
        <w:t>díla</w:t>
      </w:r>
      <w:r w:rsidRPr="00530A41">
        <w:t xml:space="preserve"> objednateli ve smyslu čl. </w:t>
      </w:r>
      <w:r w:rsidR="000242AE" w:rsidRPr="00530A41">
        <w:fldChar w:fldCharType="begin"/>
      </w:r>
      <w:r w:rsidR="000242AE" w:rsidRPr="00530A41">
        <w:instrText xml:space="preserve"> REF _Ref357352806 \r \h </w:instrText>
      </w:r>
      <w:r w:rsidR="000242AE" w:rsidRPr="00530A41">
        <w:fldChar w:fldCharType="separate"/>
      </w:r>
      <w:r w:rsidR="000242AE" w:rsidRPr="00530A41">
        <w:t xml:space="preserve">IV. </w:t>
      </w:r>
      <w:r w:rsidR="000242AE" w:rsidRPr="00530A41">
        <w:fldChar w:fldCharType="end"/>
      </w:r>
      <w:r w:rsidRPr="00530A41">
        <w:t xml:space="preserve">odst. </w:t>
      </w:r>
      <w:r w:rsidR="000242AE" w:rsidRPr="00530A41">
        <w:fldChar w:fldCharType="begin"/>
      </w:r>
      <w:r w:rsidR="000242AE" w:rsidRPr="00530A41">
        <w:instrText xml:space="preserve"> REF _Ref357361147 \r \h </w:instrText>
      </w:r>
      <w:r w:rsidR="000242AE" w:rsidRPr="00530A41">
        <w:fldChar w:fldCharType="separate"/>
      </w:r>
      <w:r w:rsidR="000242AE" w:rsidRPr="00530A41">
        <w:t>1</w:t>
      </w:r>
      <w:r w:rsidR="000242AE" w:rsidRPr="00530A41">
        <w:fldChar w:fldCharType="end"/>
      </w:r>
      <w:r w:rsidR="000242AE" w:rsidRPr="00530A41">
        <w:t xml:space="preserve"> </w:t>
      </w:r>
      <w:r w:rsidRPr="00530A41">
        <w:t>písm.</w:t>
      </w:r>
      <w:r w:rsidR="000242AE" w:rsidRPr="00530A41">
        <w:t xml:space="preserve"> </w:t>
      </w:r>
      <w:r w:rsidR="000242AE" w:rsidRPr="00530A41">
        <w:fldChar w:fldCharType="begin"/>
      </w:r>
      <w:r w:rsidR="000242AE" w:rsidRPr="00530A41">
        <w:instrText xml:space="preserve"> REF _Ref357673638 \r \h </w:instrText>
      </w:r>
      <w:r w:rsidR="000242AE" w:rsidRPr="00530A41">
        <w:fldChar w:fldCharType="separate"/>
      </w:r>
      <w:r w:rsidR="000242AE" w:rsidRPr="00530A41">
        <w:t>d)</w:t>
      </w:r>
      <w:r w:rsidR="000242AE" w:rsidRPr="00530A41">
        <w:fldChar w:fldCharType="end"/>
      </w:r>
      <w:r w:rsidRPr="00530A41">
        <w:t>.</w:t>
      </w:r>
    </w:p>
    <w:p w:rsidR="00972EB3" w:rsidRPr="006D7D8C" w:rsidRDefault="00972EB3" w:rsidP="009D6572">
      <w:pPr>
        <w:pStyle w:val="Odstavecseseznamem"/>
        <w:numPr>
          <w:ilvl w:val="0"/>
          <w:numId w:val="9"/>
        </w:numPr>
        <w:spacing w:after="0" w:line="240" w:lineRule="auto"/>
        <w:ind w:left="426" w:hanging="426"/>
        <w:jc w:val="both"/>
      </w:pPr>
      <w:bookmarkStart w:id="29" w:name="_Ref357674942"/>
      <w:r w:rsidRPr="00530A41">
        <w:t xml:space="preserve">Smluvní strany sjednávají, že úhrada </w:t>
      </w:r>
      <w:r w:rsidR="00451AB7" w:rsidRPr="00530A41">
        <w:t xml:space="preserve">ceny </w:t>
      </w:r>
      <w:r w:rsidRPr="00530A41">
        <w:t xml:space="preserve">části díla podle odst. </w:t>
      </w:r>
      <w:r w:rsidR="000242AE" w:rsidRPr="00530A41">
        <w:fldChar w:fldCharType="begin"/>
      </w:r>
      <w:r w:rsidR="000242AE" w:rsidRPr="00530A41">
        <w:instrText xml:space="preserve"> REF _Ref357673871 \r \h </w:instrText>
      </w:r>
      <w:r w:rsidR="000242AE" w:rsidRPr="00530A41">
        <w:fldChar w:fldCharType="separate"/>
      </w:r>
      <w:r w:rsidR="000242AE" w:rsidRPr="00530A41">
        <w:t>1</w:t>
      </w:r>
      <w:r w:rsidR="000242AE" w:rsidRPr="00530A41">
        <w:fldChar w:fldCharType="end"/>
      </w:r>
      <w:r w:rsidR="000242AE" w:rsidRPr="00530A41">
        <w:t xml:space="preserve"> </w:t>
      </w:r>
      <w:r w:rsidRPr="00530A41">
        <w:t xml:space="preserve">písm. </w:t>
      </w:r>
      <w:r w:rsidR="000242AE" w:rsidRPr="00530A41">
        <w:fldChar w:fldCharType="begin"/>
      </w:r>
      <w:r w:rsidR="000242AE" w:rsidRPr="00530A41">
        <w:instrText xml:space="preserve"> REF _Ref357673884 \r \h </w:instrText>
      </w:r>
      <w:r w:rsidR="000242AE" w:rsidRPr="00530A41">
        <w:fldChar w:fldCharType="separate"/>
      </w:r>
      <w:r w:rsidR="000242AE" w:rsidRPr="00530A41">
        <w:t>b)</w:t>
      </w:r>
      <w:r w:rsidR="000242AE" w:rsidRPr="00530A41">
        <w:fldChar w:fldCharType="end"/>
      </w:r>
      <w:r w:rsidR="000242AE" w:rsidRPr="00530A41">
        <w:t xml:space="preserve"> </w:t>
      </w:r>
      <w:r w:rsidRPr="00530A41">
        <w:t xml:space="preserve">tohoto článku bude uskutečňována postupně na základě daňových dokladů (faktur) zhotovitele, kterými bude účtovat cenu za </w:t>
      </w:r>
      <w:r w:rsidR="00D324B3" w:rsidRPr="00530A41">
        <w:t>přenos dat</w:t>
      </w:r>
      <w:r w:rsidRPr="00530A41">
        <w:t xml:space="preserve"> provedené</w:t>
      </w:r>
      <w:r w:rsidR="00D324B3" w:rsidRPr="00530A41">
        <w:t>ho</w:t>
      </w:r>
      <w:r w:rsidRPr="00530A41">
        <w:t xml:space="preserve"> v kalendářním čtvrtletí. Fakturu podle předchozí věty je zhotovitel povinen vystavit vždy nejpozději do</w:t>
      </w:r>
      <w:r w:rsidRPr="006D7D8C">
        <w:t xml:space="preserve"> 15. dne následujícího kalendářního </w:t>
      </w:r>
      <w:r w:rsidR="009836F4" w:rsidRPr="006D7D8C">
        <w:t>čtvrtletí a je povinen k ní připojit soupis všech úkonů, které v předchozím kalendářním čtvrtletí provedl (dále též „</w:t>
      </w:r>
      <w:r w:rsidR="009836F4" w:rsidRPr="006D7D8C">
        <w:rPr>
          <w:b/>
        </w:rPr>
        <w:t>soupis úkonů</w:t>
      </w:r>
      <w:r w:rsidR="009836F4" w:rsidRPr="006D7D8C">
        <w:t xml:space="preserve">“). V případě, že objednatel zjistí, že soupis úkonů přiložený k faktuře obsahuje chyby, je oprávněn vrátit zhotoviteli fakturu s pokynem k její opravě. Od doby doručení opravené faktury objednateli běží nová lhůta její splatnosti podle odstavce </w:t>
      </w:r>
      <w:r w:rsidR="000242AE" w:rsidRPr="006D7D8C">
        <w:fldChar w:fldCharType="begin"/>
      </w:r>
      <w:r w:rsidR="000242AE" w:rsidRPr="006D7D8C">
        <w:instrText xml:space="preserve"> REF _Ref357673974 \r \h </w:instrText>
      </w:r>
      <w:r w:rsidR="000242AE" w:rsidRPr="006D7D8C">
        <w:fldChar w:fldCharType="separate"/>
      </w:r>
      <w:r w:rsidR="000242AE" w:rsidRPr="006D7D8C">
        <w:t>7</w:t>
      </w:r>
      <w:r w:rsidR="000242AE" w:rsidRPr="006D7D8C">
        <w:fldChar w:fldCharType="end"/>
      </w:r>
      <w:r w:rsidR="000242AE" w:rsidRPr="006D7D8C">
        <w:t xml:space="preserve"> tohoto článku</w:t>
      </w:r>
      <w:r w:rsidR="009836F4" w:rsidRPr="006D7D8C">
        <w:t>.</w:t>
      </w:r>
      <w:bookmarkEnd w:id="29"/>
    </w:p>
    <w:p w:rsidR="00F16DD1" w:rsidRPr="006D7D8C" w:rsidRDefault="00F16DD1" w:rsidP="009D6572">
      <w:pPr>
        <w:pStyle w:val="Odstavecseseznamem"/>
        <w:numPr>
          <w:ilvl w:val="0"/>
          <w:numId w:val="9"/>
        </w:numPr>
        <w:spacing w:after="0" w:line="240" w:lineRule="auto"/>
        <w:ind w:left="426" w:hanging="426"/>
        <w:jc w:val="both"/>
      </w:pPr>
      <w:bookmarkStart w:id="30" w:name="_Ref357673974"/>
      <w:r w:rsidRPr="006D7D8C">
        <w:t xml:space="preserve">Doba splatnosti </w:t>
      </w:r>
      <w:r w:rsidR="009D6572" w:rsidRPr="006D7D8C">
        <w:t xml:space="preserve">každé </w:t>
      </w:r>
      <w:r w:rsidRPr="006D7D8C">
        <w:t>faktury zhotovitele</w:t>
      </w:r>
      <w:r w:rsidR="00972EB3" w:rsidRPr="006D7D8C">
        <w:t>, resp. části fakturované částky nezahrnující pozastávku v případě faktur podle odstavce</w:t>
      </w:r>
      <w:r w:rsidR="000242AE" w:rsidRPr="006D7D8C">
        <w:t xml:space="preserve"> </w:t>
      </w:r>
      <w:r w:rsidR="000242AE" w:rsidRPr="006D7D8C">
        <w:fldChar w:fldCharType="begin"/>
      </w:r>
      <w:r w:rsidR="000242AE" w:rsidRPr="006D7D8C">
        <w:instrText xml:space="preserve"> REF _Ref357673994 \r \h </w:instrText>
      </w:r>
      <w:r w:rsidR="000242AE" w:rsidRPr="006D7D8C">
        <w:fldChar w:fldCharType="separate"/>
      </w:r>
      <w:r w:rsidR="000242AE" w:rsidRPr="006D7D8C">
        <w:t>4</w:t>
      </w:r>
      <w:r w:rsidR="000242AE" w:rsidRPr="006D7D8C">
        <w:fldChar w:fldCharType="end"/>
      </w:r>
      <w:r w:rsidR="00972EB3" w:rsidRPr="006D7D8C">
        <w:t>,</w:t>
      </w:r>
      <w:r w:rsidRPr="006D7D8C">
        <w:t xml:space="preserve"> je stanovena dohodou smluvních stran na 30 dní ode dne doručení faktury objednateli.</w:t>
      </w:r>
      <w:r w:rsidR="009D6572" w:rsidRPr="006D7D8C">
        <w:t xml:space="preserve"> </w:t>
      </w:r>
      <w:r w:rsidR="000D1FCA" w:rsidRPr="006D7D8C">
        <w:t>F</w:t>
      </w:r>
      <w:r w:rsidRPr="006D7D8C">
        <w:t>aktura</w:t>
      </w:r>
      <w:r w:rsidR="000D1FCA" w:rsidRPr="006D7D8C">
        <w:t xml:space="preserve"> zhotovitele</w:t>
      </w:r>
      <w:r w:rsidRPr="006D7D8C">
        <w:t xml:space="preserve"> musí obsahovat všechny náležitosti daňového dokladu </w:t>
      </w:r>
      <w:r w:rsidR="000D1FCA" w:rsidRPr="006D7D8C">
        <w:t>podle platných právních předpisů</w:t>
      </w:r>
      <w:r w:rsidRPr="006D7D8C">
        <w:t>.</w:t>
      </w:r>
      <w:bookmarkEnd w:id="30"/>
    </w:p>
    <w:p w:rsidR="00F16DD1" w:rsidRPr="00CD5967" w:rsidRDefault="004D0F09" w:rsidP="00CD5967">
      <w:pPr>
        <w:pStyle w:val="Nadpis1"/>
        <w:numPr>
          <w:ilvl w:val="0"/>
          <w:numId w:val="36"/>
        </w:numPr>
        <w:jc w:val="center"/>
      </w:pPr>
      <w:bookmarkStart w:id="31" w:name="_Toc362850969"/>
      <w:r w:rsidRPr="00CD5967">
        <w:t>Subdodavatelé</w:t>
      </w:r>
      <w:bookmarkEnd w:id="31"/>
    </w:p>
    <w:p w:rsidR="004D0F09" w:rsidRPr="00530A41" w:rsidRDefault="004D0F09" w:rsidP="000D1FCA">
      <w:pPr>
        <w:pStyle w:val="Odstavecseseznamem"/>
        <w:numPr>
          <w:ilvl w:val="0"/>
          <w:numId w:val="10"/>
        </w:numPr>
        <w:spacing w:after="0" w:line="240" w:lineRule="auto"/>
        <w:ind w:left="426" w:hanging="426"/>
        <w:jc w:val="both"/>
      </w:pPr>
      <w:r w:rsidRPr="004D0F09">
        <w:t xml:space="preserve">Zhotovitel může pověřit zhotovením částí díla jinou osobu - podzhotovitele (subdodavatele). V tomto případě odpovídá </w:t>
      </w:r>
      <w:r w:rsidRPr="00530A41">
        <w:t xml:space="preserve">zhotovitel vůči objednateli </w:t>
      </w:r>
      <w:r w:rsidR="000D6C4A" w:rsidRPr="00530A41">
        <w:t>tak, jako by dílo prováděl sám.</w:t>
      </w:r>
    </w:p>
    <w:p w:rsidR="004D0F09" w:rsidRDefault="004D0F09" w:rsidP="000D1FCA">
      <w:pPr>
        <w:pStyle w:val="Odstavecseseznamem"/>
        <w:numPr>
          <w:ilvl w:val="0"/>
          <w:numId w:val="10"/>
        </w:numPr>
        <w:spacing w:after="0" w:line="240" w:lineRule="auto"/>
        <w:ind w:left="426" w:hanging="426"/>
        <w:jc w:val="both"/>
      </w:pPr>
      <w:r w:rsidRPr="00530A41">
        <w:t xml:space="preserve">Seznam subdodavatelů s jejich identifikačními údaji, které je zhotovitel oprávněn pověřit zhotovením příslušné části díla, je uveden v </w:t>
      </w:r>
      <w:r w:rsidRPr="00530A41">
        <w:rPr>
          <w:b/>
        </w:rPr>
        <w:t xml:space="preserve">příloze </w:t>
      </w:r>
      <w:r w:rsidR="00610F50" w:rsidRPr="00530A41">
        <w:rPr>
          <w:b/>
        </w:rPr>
        <w:t xml:space="preserve">č. </w:t>
      </w:r>
      <w:r w:rsidR="001344D3" w:rsidRPr="00530A41">
        <w:rPr>
          <w:b/>
        </w:rPr>
        <w:t>3</w:t>
      </w:r>
      <w:r w:rsidRPr="00530A41">
        <w:t xml:space="preserve"> této smlouvy</w:t>
      </w:r>
      <w:r w:rsidRPr="004D0F09">
        <w:t>.</w:t>
      </w:r>
    </w:p>
    <w:p w:rsidR="004D0F09" w:rsidRDefault="004D0F09" w:rsidP="000D1FCA">
      <w:pPr>
        <w:pStyle w:val="Odstavecseseznamem"/>
        <w:numPr>
          <w:ilvl w:val="0"/>
          <w:numId w:val="10"/>
        </w:numPr>
        <w:spacing w:after="0" w:line="240" w:lineRule="auto"/>
        <w:ind w:left="426" w:hanging="426"/>
        <w:jc w:val="both"/>
      </w:pPr>
      <w:r w:rsidRPr="004D0F09">
        <w:t>Změna subdodavatele v průběhu realizace díla je možná pouze po předchozím písemném souhlasu objednatele.</w:t>
      </w:r>
    </w:p>
    <w:p w:rsidR="004D0F09" w:rsidRPr="00CD5967" w:rsidRDefault="004D0F09" w:rsidP="00CD5967">
      <w:pPr>
        <w:pStyle w:val="Nadpis1"/>
        <w:numPr>
          <w:ilvl w:val="0"/>
          <w:numId w:val="36"/>
        </w:numPr>
        <w:jc w:val="center"/>
      </w:pPr>
      <w:bookmarkStart w:id="32" w:name="_Ref357674795"/>
      <w:bookmarkStart w:id="33" w:name="_Toc362850970"/>
      <w:r w:rsidRPr="00CD5967">
        <w:t>Pojištění</w:t>
      </w:r>
      <w:r w:rsidR="005525C2" w:rsidRPr="00CD5967">
        <w:t xml:space="preserve"> a bankovní záruka</w:t>
      </w:r>
      <w:bookmarkEnd w:id="32"/>
      <w:bookmarkEnd w:id="33"/>
    </w:p>
    <w:p w:rsidR="004D0F09" w:rsidRPr="00530A41" w:rsidRDefault="004D0F09" w:rsidP="000D1FCA">
      <w:pPr>
        <w:pStyle w:val="Odstavecseseznamem"/>
        <w:numPr>
          <w:ilvl w:val="0"/>
          <w:numId w:val="11"/>
        </w:numPr>
        <w:spacing w:after="0" w:line="240" w:lineRule="auto"/>
        <w:ind w:left="426" w:hanging="426"/>
        <w:jc w:val="both"/>
      </w:pPr>
      <w:r w:rsidRPr="00530A41">
        <w:t xml:space="preserve">Dodavatel prohlašuje, že má sjednáno pojištění odpovědnosti za škodu způsobenou třetí osobě při výkonu podnikatelské činnosti, přičemž rozsah pojištění odpovídá povaze a rozsahu závazku dodavatele podle této smlouvy. Kopie pojistné smlouvy je nedílnou součásti této smlouvy jako její </w:t>
      </w:r>
      <w:r w:rsidRPr="00530A41">
        <w:rPr>
          <w:b/>
        </w:rPr>
        <w:t xml:space="preserve">příloha </w:t>
      </w:r>
      <w:r w:rsidR="00610F50" w:rsidRPr="00530A41">
        <w:rPr>
          <w:b/>
        </w:rPr>
        <w:t xml:space="preserve">č. </w:t>
      </w:r>
      <w:r w:rsidR="001344D3" w:rsidRPr="00530A41">
        <w:rPr>
          <w:b/>
        </w:rPr>
        <w:t>4</w:t>
      </w:r>
      <w:r w:rsidRPr="00530A41">
        <w:t>.</w:t>
      </w:r>
    </w:p>
    <w:p w:rsidR="00253741" w:rsidRDefault="00253741" w:rsidP="000D1FCA">
      <w:pPr>
        <w:pStyle w:val="Odstavecseseznamem"/>
        <w:numPr>
          <w:ilvl w:val="0"/>
          <w:numId w:val="11"/>
        </w:numPr>
        <w:spacing w:after="0" w:line="240" w:lineRule="auto"/>
        <w:ind w:left="426" w:hanging="426"/>
        <w:jc w:val="both"/>
      </w:pPr>
      <w:r w:rsidRPr="00253741">
        <w:t>Dodavatel je povinen pojištění uvedené v předchozím odstavci udržovat po celou dobu realizace předmětu plnění.</w:t>
      </w:r>
    </w:p>
    <w:p w:rsidR="000C1B54" w:rsidRPr="005B5D51" w:rsidRDefault="000C1B54" w:rsidP="009836F4">
      <w:pPr>
        <w:pStyle w:val="Odstavecseseznamem"/>
        <w:numPr>
          <w:ilvl w:val="0"/>
          <w:numId w:val="11"/>
        </w:numPr>
        <w:spacing w:after="0" w:line="240" w:lineRule="auto"/>
        <w:ind w:left="426" w:hanging="426"/>
        <w:jc w:val="both"/>
      </w:pPr>
      <w:bookmarkStart w:id="34" w:name="_Ref357674804"/>
      <w:r w:rsidRPr="005B5D51">
        <w:t xml:space="preserve">Zhotovitel </w:t>
      </w:r>
      <w:r w:rsidR="005E1FFD" w:rsidRPr="005B5D51">
        <w:t xml:space="preserve">je povinen </w:t>
      </w:r>
      <w:r w:rsidRPr="005B5D51">
        <w:t>nejpozději v den převzetí díla objednatelem předložit objednateli bankovní záruku (originál záruční listiny) za kvalitu díla ve výši 10% z celkové ceny díla bez DPH, tj</w:t>
      </w:r>
      <w:r w:rsidRPr="00D76E3C">
        <w:t>.</w:t>
      </w:r>
      <w:r w:rsidR="00D76E3C" w:rsidRPr="00D76E3C">
        <w:t xml:space="preserve"> </w:t>
      </w:r>
      <w:r w:rsidR="005B5D51" w:rsidRPr="00D76E3C">
        <w:rPr>
          <w:highlight w:val="green"/>
        </w:rPr>
        <w:t>…</w:t>
      </w:r>
      <w:r w:rsidR="005B5D51" w:rsidRPr="00D76E3C">
        <w:t xml:space="preserve"> </w:t>
      </w:r>
      <w:r w:rsidRPr="00D76E3C">
        <w:t>Kč (slovy:</w:t>
      </w:r>
      <w:r w:rsidR="005B5D51" w:rsidRPr="00D76E3C">
        <w:t xml:space="preserve"> </w:t>
      </w:r>
      <w:r w:rsidR="005B5D51" w:rsidRPr="00D76E3C">
        <w:rPr>
          <w:highlight w:val="green"/>
        </w:rPr>
        <w:t>…</w:t>
      </w:r>
      <w:r w:rsidR="005B5D51" w:rsidRPr="00D76E3C">
        <w:t xml:space="preserve"> </w:t>
      </w:r>
      <w:r w:rsidRPr="00D76E3C">
        <w:t>korun českých),</w:t>
      </w:r>
      <w:r w:rsidRPr="005B5D51">
        <w:t xml:space="preserve"> tj. bankovní záruku za odstranění vad díla zjištěných při převzetí díla objednatelem a vad díla zjištěných v záruční době, jakož i za splnění dalších povinností zhotovitele v záruční době, které vyplývají ze smlouvy o dílo. Bankovní záruka bude platná po celou záruční dobu a originál záruční listiny bude vrácen zhotoviteli do 14 dnů po jejím uplynutí.</w:t>
      </w:r>
      <w:bookmarkEnd w:id="34"/>
    </w:p>
    <w:p w:rsidR="000C1B54" w:rsidRPr="005B5D51" w:rsidRDefault="000C1B54" w:rsidP="009836F4">
      <w:pPr>
        <w:pStyle w:val="Odstavecseseznamem"/>
        <w:numPr>
          <w:ilvl w:val="0"/>
          <w:numId w:val="11"/>
        </w:numPr>
        <w:spacing w:after="0" w:line="240" w:lineRule="auto"/>
        <w:ind w:left="426" w:hanging="426"/>
        <w:jc w:val="both"/>
      </w:pPr>
      <w:r w:rsidRPr="005B5D51">
        <w:t>Před tím, než objednatel vyzve banku, jež bankovní záruku poskytla, aby splnila svůj závazek z bankovní záruky, je objednatel povinen oznámit tuto skutečnost zhotoviteli s tím, že uvede důvod, resp. okolnosti, na jejichž základě se domnívá, že je oprávněn uplatnit svá práva z bankovní záruky a poskytne zhotoviteli přiměřenou dobu ke zjednání nápravy.</w:t>
      </w:r>
    </w:p>
    <w:p w:rsidR="000C1B54" w:rsidRPr="005B5D51" w:rsidRDefault="000C1B54" w:rsidP="009836F4">
      <w:pPr>
        <w:pStyle w:val="Odstavecseseznamem"/>
        <w:numPr>
          <w:ilvl w:val="0"/>
          <w:numId w:val="11"/>
        </w:numPr>
        <w:spacing w:after="0" w:line="240" w:lineRule="auto"/>
        <w:ind w:left="426" w:hanging="426"/>
        <w:jc w:val="both"/>
      </w:pPr>
      <w:r w:rsidRPr="005B5D51">
        <w:t>Objednatel není oprávněn uplatnit svá práva z bankovní záruky, jestliže zhotovitel v poskytnuté lhůtě zjedná nápravu. Výše uvedené oznámení objednatele zhotoviteli bude přiloženo ke každé výzvě objednatele adresované bance, aby splnila svůj závazek z bankovní záruky spolu s prohlášením objednatele o tom, že zhotovitel ani v poskytnuté lhůtě nápravu nezjednal.</w:t>
      </w:r>
    </w:p>
    <w:p w:rsidR="00253741" w:rsidRPr="00CD5967" w:rsidRDefault="00253741" w:rsidP="00CD5967">
      <w:pPr>
        <w:pStyle w:val="Nadpis1"/>
        <w:numPr>
          <w:ilvl w:val="0"/>
          <w:numId w:val="36"/>
        </w:numPr>
        <w:jc w:val="center"/>
      </w:pPr>
      <w:bookmarkStart w:id="35" w:name="_Ref357351529"/>
      <w:bookmarkStart w:id="36" w:name="_Toc362850971"/>
      <w:r w:rsidRPr="00CD5967">
        <w:t>Změny díla</w:t>
      </w:r>
      <w:bookmarkEnd w:id="35"/>
      <w:bookmarkEnd w:id="36"/>
    </w:p>
    <w:p w:rsidR="00253741" w:rsidRPr="005B5D51" w:rsidRDefault="000D1FCA" w:rsidP="000D1FCA">
      <w:pPr>
        <w:pStyle w:val="Odstavecseseznamem"/>
        <w:numPr>
          <w:ilvl w:val="0"/>
          <w:numId w:val="12"/>
        </w:numPr>
        <w:spacing w:after="0" w:line="240" w:lineRule="auto"/>
        <w:ind w:left="426" w:hanging="426"/>
        <w:jc w:val="both"/>
      </w:pPr>
      <w:r w:rsidRPr="005B5D51">
        <w:t>Z</w:t>
      </w:r>
      <w:r w:rsidR="00253741" w:rsidRPr="005B5D51">
        <w:t>měny díla vyvolané dodatečnou změnou záměru a požadavků objednatele</w:t>
      </w:r>
      <w:r w:rsidRPr="005B5D51">
        <w:t xml:space="preserve"> nebo </w:t>
      </w:r>
      <w:r w:rsidR="00253741" w:rsidRPr="005B5D51">
        <w:t xml:space="preserve">nutností provedení </w:t>
      </w:r>
      <w:r w:rsidR="005E1FFD" w:rsidRPr="005B5D51">
        <w:t xml:space="preserve">takových </w:t>
      </w:r>
      <w:r w:rsidR="00253741" w:rsidRPr="005B5D51">
        <w:t xml:space="preserve">činností nezbytných k dokončení díla, jež nebylo možné předvídat v době uzavření smlouvy, </w:t>
      </w:r>
      <w:r w:rsidR="00253741" w:rsidRPr="005B5D51">
        <w:lastRenderedPageBreak/>
        <w:t xml:space="preserve">mohou být realizovány pouze na základě písemného dodatku k této smlouvě. Povinnost realizovat takovéto změny vzniká zhotoviteli dnem, kdy se smluvní strany </w:t>
      </w:r>
      <w:r w:rsidR="00253741" w:rsidRPr="00530A41">
        <w:t xml:space="preserve">písemně </w:t>
      </w:r>
      <w:r w:rsidR="00451AB7" w:rsidRPr="00530A41">
        <w:t xml:space="preserve">(formou dodatku) </w:t>
      </w:r>
      <w:r w:rsidR="00253741" w:rsidRPr="00530A41">
        <w:t>dohodly</w:t>
      </w:r>
      <w:r w:rsidR="00253741" w:rsidRPr="005B5D51">
        <w:t xml:space="preserve"> na odpovídající změně díla.</w:t>
      </w:r>
    </w:p>
    <w:p w:rsidR="00253741" w:rsidRDefault="00253741" w:rsidP="000D1FCA">
      <w:pPr>
        <w:pStyle w:val="Odstavecseseznamem"/>
        <w:numPr>
          <w:ilvl w:val="0"/>
          <w:numId w:val="12"/>
        </w:numPr>
        <w:spacing w:after="0" w:line="240" w:lineRule="auto"/>
        <w:ind w:left="426" w:hanging="426"/>
        <w:jc w:val="both"/>
      </w:pPr>
      <w:bookmarkStart w:id="37" w:name="_Ref357354919"/>
      <w:r w:rsidRPr="00253741">
        <w:t>Bude-li navrhovat změnu objednatel, předloží zhotoviteli požadavek na změnu díla a vyžádá od zhotovitele, aby předložil písemně</w:t>
      </w:r>
      <w:r w:rsidR="00553F76">
        <w:t>,</w:t>
      </w:r>
      <w:r w:rsidRPr="00253741">
        <w:t xml:space="preserve"> a to nejpozději do 15 dnů od předložení tohoto požadavku</w:t>
      </w:r>
      <w:r w:rsidR="00553F76">
        <w:t>,</w:t>
      </w:r>
      <w:r w:rsidRPr="00253741">
        <w:t xml:space="preserve"> následující:</w:t>
      </w:r>
      <w:bookmarkEnd w:id="37"/>
    </w:p>
    <w:p w:rsidR="00253741" w:rsidRDefault="00253741" w:rsidP="000D1FCA">
      <w:pPr>
        <w:pStyle w:val="Odstavecseseznamem"/>
        <w:numPr>
          <w:ilvl w:val="1"/>
          <w:numId w:val="12"/>
        </w:numPr>
        <w:spacing w:after="0" w:line="240" w:lineRule="auto"/>
        <w:ind w:left="709" w:hanging="283"/>
        <w:jc w:val="both"/>
      </w:pPr>
      <w:bookmarkStart w:id="38" w:name="_Ref357674384"/>
      <w:r w:rsidRPr="00253741">
        <w:t>kalkulaci nákladů vyvolaných změnou díla,</w:t>
      </w:r>
      <w:bookmarkEnd w:id="38"/>
    </w:p>
    <w:p w:rsidR="00253741" w:rsidRDefault="00253741" w:rsidP="000D1FCA">
      <w:pPr>
        <w:pStyle w:val="Odstavecseseznamem"/>
        <w:numPr>
          <w:ilvl w:val="1"/>
          <w:numId w:val="12"/>
        </w:numPr>
        <w:spacing w:after="0" w:line="240" w:lineRule="auto"/>
        <w:ind w:left="709" w:hanging="283"/>
        <w:jc w:val="both"/>
      </w:pPr>
      <w:bookmarkStart w:id="39" w:name="_Ref357354964"/>
      <w:r w:rsidRPr="00253741">
        <w:t>dopady změny díla do harmonogramu prací,</w:t>
      </w:r>
      <w:bookmarkEnd w:id="39"/>
    </w:p>
    <w:p w:rsidR="00253741" w:rsidRDefault="00253741" w:rsidP="000D1FCA">
      <w:pPr>
        <w:pStyle w:val="Odstavecseseznamem"/>
        <w:numPr>
          <w:ilvl w:val="1"/>
          <w:numId w:val="12"/>
        </w:numPr>
        <w:spacing w:after="0" w:line="240" w:lineRule="auto"/>
        <w:ind w:left="709" w:hanging="283"/>
        <w:jc w:val="both"/>
      </w:pPr>
      <w:bookmarkStart w:id="40" w:name="_Ref357354966"/>
      <w:r w:rsidRPr="00253741">
        <w:t>případné podmínky a požadavky na doplňující informace.</w:t>
      </w:r>
      <w:bookmarkEnd w:id="40"/>
    </w:p>
    <w:p w:rsidR="00253741" w:rsidRPr="005B5D51" w:rsidRDefault="00253741" w:rsidP="000D1FCA">
      <w:pPr>
        <w:pStyle w:val="Odstavecseseznamem"/>
        <w:numPr>
          <w:ilvl w:val="0"/>
          <w:numId w:val="12"/>
        </w:numPr>
        <w:spacing w:after="0" w:line="240" w:lineRule="auto"/>
        <w:ind w:left="426" w:hanging="426"/>
        <w:jc w:val="both"/>
      </w:pPr>
      <w:bookmarkStart w:id="41" w:name="_Ref357353862"/>
      <w:r w:rsidRPr="005B5D51">
        <w:t xml:space="preserve">Bude-li navrhovat změnu zhotovitel, předloží tento návrh objednateli minimálně 15 dnů před </w:t>
      </w:r>
      <w:r w:rsidR="000D1FCA" w:rsidRPr="005B5D51">
        <w:t xml:space="preserve">plánovaným termínem provedení zhotovitelem navržených změn </w:t>
      </w:r>
      <w:r w:rsidRPr="005B5D51">
        <w:t xml:space="preserve">a současně předloží podklady uvedené v odst. </w:t>
      </w:r>
      <w:r w:rsidR="005B5D51" w:rsidRPr="005B5D51">
        <w:fldChar w:fldCharType="begin"/>
      </w:r>
      <w:r w:rsidR="005B5D51" w:rsidRPr="005B5D51">
        <w:instrText xml:space="preserve"> REF _Ref357354919 \r \h </w:instrText>
      </w:r>
      <w:r w:rsidR="005B5D51" w:rsidRPr="005B5D51">
        <w:fldChar w:fldCharType="separate"/>
      </w:r>
      <w:r w:rsidR="005B5D51" w:rsidRPr="005B5D51">
        <w:t>2</w:t>
      </w:r>
      <w:r w:rsidR="005B5D51" w:rsidRPr="005B5D51">
        <w:fldChar w:fldCharType="end"/>
      </w:r>
      <w:r w:rsidR="005B5D51" w:rsidRPr="005B5D51">
        <w:t xml:space="preserve"> </w:t>
      </w:r>
      <w:r w:rsidR="000D1FCA" w:rsidRPr="005B5D51">
        <w:t xml:space="preserve">písm. </w:t>
      </w:r>
      <w:r w:rsidR="005B5D51" w:rsidRPr="005B5D51">
        <w:fldChar w:fldCharType="begin"/>
      </w:r>
      <w:r w:rsidR="005B5D51" w:rsidRPr="005B5D51">
        <w:instrText xml:space="preserve"> REF _Ref357674384 \r \h </w:instrText>
      </w:r>
      <w:r w:rsidR="005B5D51" w:rsidRPr="005B5D51">
        <w:fldChar w:fldCharType="separate"/>
      </w:r>
      <w:r w:rsidR="00451AB7">
        <w:rPr>
          <w:color w:val="FF0000"/>
        </w:rPr>
        <w:t>b</w:t>
      </w:r>
      <w:r w:rsidR="005B5D51" w:rsidRPr="005B5D51">
        <w:t>)</w:t>
      </w:r>
      <w:r w:rsidR="005B5D51" w:rsidRPr="005B5D51">
        <w:fldChar w:fldCharType="end"/>
      </w:r>
      <w:r w:rsidR="005B5D51" w:rsidRPr="005B5D51">
        <w:t xml:space="preserve"> </w:t>
      </w:r>
      <w:r w:rsidR="000D1FCA" w:rsidRPr="005B5D51">
        <w:t xml:space="preserve">a </w:t>
      </w:r>
      <w:r w:rsidR="005B5D51" w:rsidRPr="005B5D51">
        <w:fldChar w:fldCharType="begin"/>
      </w:r>
      <w:r w:rsidR="005B5D51" w:rsidRPr="005B5D51">
        <w:instrText xml:space="preserve"> REF _Ref357354964 \r \h </w:instrText>
      </w:r>
      <w:r w:rsidR="005B5D51" w:rsidRPr="005B5D51">
        <w:fldChar w:fldCharType="separate"/>
      </w:r>
      <w:r w:rsidR="00451AB7">
        <w:rPr>
          <w:color w:val="FF0000"/>
        </w:rPr>
        <w:t>c</w:t>
      </w:r>
      <w:r w:rsidR="005B5D51" w:rsidRPr="005B5D51">
        <w:t>)</w:t>
      </w:r>
      <w:r w:rsidR="005B5D51" w:rsidRPr="005B5D51">
        <w:fldChar w:fldCharType="end"/>
      </w:r>
      <w:r w:rsidR="005B5D51" w:rsidRPr="005B5D51">
        <w:t xml:space="preserve"> </w:t>
      </w:r>
      <w:r w:rsidRPr="005B5D51">
        <w:t>tohoto článku.</w:t>
      </w:r>
      <w:bookmarkEnd w:id="41"/>
    </w:p>
    <w:p w:rsidR="00253741" w:rsidRDefault="00253741" w:rsidP="000D1FCA">
      <w:pPr>
        <w:pStyle w:val="Odstavecseseznamem"/>
        <w:numPr>
          <w:ilvl w:val="0"/>
          <w:numId w:val="12"/>
        </w:numPr>
        <w:spacing w:after="0" w:line="240" w:lineRule="auto"/>
        <w:ind w:left="426" w:hanging="426"/>
        <w:jc w:val="both"/>
      </w:pPr>
      <w:r w:rsidRPr="00253741">
        <w:t xml:space="preserve">Pro kalkulaci nákladů použije zhotovitel jednotkové ceny uvedené v </w:t>
      </w:r>
      <w:r w:rsidRPr="005C4149">
        <w:t>příloze č. 2</w:t>
      </w:r>
      <w:r w:rsidRPr="00253741">
        <w:t xml:space="preserve"> této smlouvy. </w:t>
      </w:r>
      <w:r w:rsidR="00D324B3">
        <w:t>Pokud</w:t>
      </w:r>
      <w:r w:rsidRPr="00253741">
        <w:t xml:space="preserve"> ocenění nelze </w:t>
      </w:r>
      <w:r w:rsidR="00D324B3">
        <w:t>provést podle předchozí věty</w:t>
      </w:r>
      <w:r w:rsidRPr="00253741">
        <w:t>, provede zhotovitel ocenění individuální kalkulací odsouhlasenou objednatelem.</w:t>
      </w:r>
    </w:p>
    <w:p w:rsidR="00253741" w:rsidRPr="005B5D51" w:rsidRDefault="00253741" w:rsidP="000D1FCA">
      <w:pPr>
        <w:pStyle w:val="Odstavecseseznamem"/>
        <w:numPr>
          <w:ilvl w:val="0"/>
          <w:numId w:val="12"/>
        </w:numPr>
        <w:spacing w:after="0" w:line="240" w:lineRule="auto"/>
        <w:ind w:left="426" w:hanging="426"/>
        <w:jc w:val="both"/>
      </w:pPr>
      <w:r w:rsidRPr="005B5D51">
        <w:t xml:space="preserve">Dosáhnou-li objednatel a zhotovitel dohody </w:t>
      </w:r>
      <w:r w:rsidR="00A43E3A" w:rsidRPr="005B5D51">
        <w:t xml:space="preserve">o provedení změn díla, tzn. zejména o </w:t>
      </w:r>
      <w:r w:rsidRPr="005B5D51">
        <w:t xml:space="preserve">nákladech a </w:t>
      </w:r>
      <w:r w:rsidR="00A43E3A" w:rsidRPr="005B5D51">
        <w:t>způsobu provedení navrhovaných změn</w:t>
      </w:r>
      <w:r w:rsidRPr="005B5D51">
        <w:t>, připraví zhotovitel dodatek ke smlouvě, který se po jeho oboustranném podpisu stane pro strany závazným. Případný dodatek smlouvy bude podepsán osobami, které jsou oprávněny jednat za smluvní strany ve smyslu příslušných právních předpisů</w:t>
      </w:r>
      <w:r w:rsidR="000F7319" w:rsidRPr="005B5D51">
        <w:t>, a to:</w:t>
      </w:r>
    </w:p>
    <w:p w:rsidR="00253741" w:rsidRDefault="00FD7E3B" w:rsidP="000D1FCA">
      <w:pPr>
        <w:pStyle w:val="Odstavecseseznamem"/>
        <w:numPr>
          <w:ilvl w:val="1"/>
          <w:numId w:val="12"/>
        </w:numPr>
        <w:spacing w:after="0" w:line="240" w:lineRule="auto"/>
        <w:ind w:left="709" w:hanging="283"/>
        <w:jc w:val="both"/>
      </w:pPr>
      <w:r>
        <w:t xml:space="preserve">za </w:t>
      </w:r>
      <w:r w:rsidR="00253741" w:rsidRPr="00253741">
        <w:t>objednatele – Ing. Miroslav Mach, starosta města Domažlice</w:t>
      </w:r>
    </w:p>
    <w:p w:rsidR="00253741" w:rsidRDefault="00FD7E3B" w:rsidP="000D1FCA">
      <w:pPr>
        <w:pStyle w:val="Odstavecseseznamem"/>
        <w:numPr>
          <w:ilvl w:val="1"/>
          <w:numId w:val="12"/>
        </w:numPr>
        <w:spacing w:after="0" w:line="240" w:lineRule="auto"/>
        <w:ind w:left="709" w:hanging="283"/>
        <w:jc w:val="both"/>
      </w:pPr>
      <w:r>
        <w:t xml:space="preserve">za </w:t>
      </w:r>
      <w:r w:rsidR="00253741" w:rsidRPr="00253741">
        <w:t>zhotovitele –</w:t>
      </w:r>
      <w:r w:rsidR="000F7319">
        <w:t xml:space="preserve"> </w:t>
      </w:r>
      <w:r w:rsidR="005C4149" w:rsidRPr="005C4149">
        <w:rPr>
          <w:highlight w:val="green"/>
        </w:rPr>
        <w:t>…</w:t>
      </w:r>
    </w:p>
    <w:p w:rsidR="00253741" w:rsidRPr="005B5D51" w:rsidRDefault="00253741" w:rsidP="000D1FCA">
      <w:pPr>
        <w:pStyle w:val="Odstavecseseznamem"/>
        <w:numPr>
          <w:ilvl w:val="0"/>
          <w:numId w:val="12"/>
        </w:numPr>
        <w:spacing w:after="0" w:line="240" w:lineRule="auto"/>
        <w:ind w:left="426" w:hanging="426"/>
        <w:jc w:val="both"/>
      </w:pPr>
      <w:r w:rsidRPr="005B5D51">
        <w:t xml:space="preserve">Bez řádně </w:t>
      </w:r>
      <w:r w:rsidR="00A43E3A" w:rsidRPr="005B5D51">
        <w:t xml:space="preserve">uzavřeného dodatku k této smlouvě, </w:t>
      </w:r>
      <w:r w:rsidRPr="005B5D51">
        <w:t>nebudou změny zhotovitelem provedeny.</w:t>
      </w:r>
    </w:p>
    <w:p w:rsidR="00253741" w:rsidRDefault="00253741" w:rsidP="000D1FCA">
      <w:pPr>
        <w:pStyle w:val="Odstavecseseznamem"/>
        <w:numPr>
          <w:ilvl w:val="0"/>
          <w:numId w:val="12"/>
        </w:numPr>
        <w:spacing w:after="0" w:line="240" w:lineRule="auto"/>
        <w:ind w:left="426" w:hanging="426"/>
        <w:jc w:val="both"/>
      </w:pPr>
      <w:r w:rsidRPr="00253741">
        <w:t xml:space="preserve">Smluvní strany ujednávají, že změny díla provedené v souladu s touto smlouvou po dohodě stran na základě požadavku objednatele budou objednatelem hrazeny v souladu s čl. </w:t>
      </w:r>
      <w:r w:rsidR="000F7319">
        <w:fldChar w:fldCharType="begin"/>
      </w:r>
      <w:r w:rsidR="000F7319">
        <w:instrText xml:space="preserve"> REF _Ref357353398 \r \h </w:instrText>
      </w:r>
      <w:r w:rsidR="000F7319">
        <w:fldChar w:fldCharType="separate"/>
      </w:r>
      <w:r w:rsidR="000F7319">
        <w:t xml:space="preserve">V. </w:t>
      </w:r>
      <w:r w:rsidR="000F7319">
        <w:fldChar w:fldCharType="end"/>
      </w:r>
      <w:r w:rsidRPr="00253741">
        <w:t>odst.</w:t>
      </w:r>
      <w:r w:rsidR="005B5D51">
        <w:t xml:space="preserve"> </w:t>
      </w:r>
      <w:r w:rsidR="005B5D51">
        <w:fldChar w:fldCharType="begin"/>
      </w:r>
      <w:r w:rsidR="005B5D51">
        <w:instrText xml:space="preserve"> REF _Ref357673994 \r \h </w:instrText>
      </w:r>
      <w:r w:rsidR="005B5D51">
        <w:fldChar w:fldCharType="separate"/>
      </w:r>
      <w:r w:rsidR="005B5D51">
        <w:t>4</w:t>
      </w:r>
      <w:r w:rsidR="005B5D51">
        <w:fldChar w:fldCharType="end"/>
      </w:r>
      <w:r w:rsidRPr="00253741">
        <w:t xml:space="preserve">, tj. v rámci řádné </w:t>
      </w:r>
      <w:r w:rsidR="000F7319">
        <w:t>dílčí</w:t>
      </w:r>
      <w:r w:rsidRPr="00253741">
        <w:t xml:space="preserve"> fakturace skutečně provedených prací. Cena změn díla provedených v souladu s touto smlouvou po dohodě stran na základě požadavku zhotovitele je zahrnuta v ceně díla dle čl. </w:t>
      </w:r>
      <w:r w:rsidR="000F7319">
        <w:fldChar w:fldCharType="begin"/>
      </w:r>
      <w:r w:rsidR="000F7319">
        <w:instrText xml:space="preserve"> REF _Ref357353398 \r \h </w:instrText>
      </w:r>
      <w:r w:rsidR="000F7319">
        <w:fldChar w:fldCharType="separate"/>
      </w:r>
      <w:r w:rsidR="000F7319">
        <w:t xml:space="preserve">V. </w:t>
      </w:r>
      <w:r w:rsidR="000F7319">
        <w:fldChar w:fldCharType="end"/>
      </w:r>
      <w:r w:rsidRPr="00253741">
        <w:t xml:space="preserve">odst. </w:t>
      </w:r>
      <w:r w:rsidR="000F7319">
        <w:fldChar w:fldCharType="begin"/>
      </w:r>
      <w:r w:rsidR="000F7319">
        <w:instrText xml:space="preserve"> REF _Ref357353439 \r \h </w:instrText>
      </w:r>
      <w:r w:rsidR="000F7319">
        <w:fldChar w:fldCharType="separate"/>
      </w:r>
      <w:r w:rsidR="000F7319">
        <w:t>1</w:t>
      </w:r>
      <w:r w:rsidR="000F7319">
        <w:fldChar w:fldCharType="end"/>
      </w:r>
      <w:r w:rsidR="000F7319">
        <w:t xml:space="preserve"> </w:t>
      </w:r>
      <w:r w:rsidRPr="00253741">
        <w:t>této smlouvy a zhotovitel nemá nárok na její úhradu.</w:t>
      </w:r>
    </w:p>
    <w:p w:rsidR="00253741" w:rsidRPr="00CD5967" w:rsidRDefault="00253741" w:rsidP="00CD5967">
      <w:pPr>
        <w:pStyle w:val="Nadpis1"/>
        <w:numPr>
          <w:ilvl w:val="0"/>
          <w:numId w:val="36"/>
        </w:numPr>
        <w:jc w:val="center"/>
      </w:pPr>
      <w:bookmarkStart w:id="42" w:name="_Toc362850972"/>
      <w:r w:rsidRPr="00CD5967">
        <w:t xml:space="preserve">Předání a převzetí </w:t>
      </w:r>
      <w:r w:rsidR="004B2149">
        <w:t>místa plnění</w:t>
      </w:r>
      <w:bookmarkEnd w:id="42"/>
    </w:p>
    <w:p w:rsidR="00253741" w:rsidRPr="005B5D51" w:rsidRDefault="00253741" w:rsidP="00A43E3A">
      <w:pPr>
        <w:pStyle w:val="Odstavecseseznamem"/>
        <w:numPr>
          <w:ilvl w:val="0"/>
          <w:numId w:val="13"/>
        </w:numPr>
        <w:spacing w:after="0" w:line="240" w:lineRule="auto"/>
        <w:ind w:left="426" w:hanging="426"/>
        <w:jc w:val="both"/>
      </w:pPr>
      <w:r w:rsidRPr="005B5D51">
        <w:t xml:space="preserve">Objednatel </w:t>
      </w:r>
      <w:r w:rsidR="00A43E3A" w:rsidRPr="005B5D51">
        <w:t xml:space="preserve">předá zhotoviteli </w:t>
      </w:r>
      <w:r w:rsidR="004B2149">
        <w:t>místo plnění</w:t>
      </w:r>
      <w:r w:rsidRPr="005B5D51">
        <w:t xml:space="preserve"> </w:t>
      </w:r>
      <w:r w:rsidR="00A43E3A" w:rsidRPr="005B5D51">
        <w:t>(</w:t>
      </w:r>
      <w:r w:rsidRPr="005B5D51">
        <w:t>prosté práv třetíc</w:t>
      </w:r>
      <w:r w:rsidR="00A43E3A" w:rsidRPr="005B5D51">
        <w:t>h osob bránících realizaci díla)</w:t>
      </w:r>
      <w:r w:rsidRPr="005B5D51">
        <w:t xml:space="preserve"> v rozsahu určeném </w:t>
      </w:r>
      <w:r w:rsidR="000F7319" w:rsidRPr="005B5D51">
        <w:t>zadávací dokumentací</w:t>
      </w:r>
      <w:r w:rsidRPr="005B5D51">
        <w:t xml:space="preserve"> </w:t>
      </w:r>
      <w:r w:rsidR="00E7632F">
        <w:t xml:space="preserve">do </w:t>
      </w:r>
      <w:r w:rsidR="005D4FFD">
        <w:t>14</w:t>
      </w:r>
      <w:r w:rsidR="00451AB7">
        <w:t xml:space="preserve"> </w:t>
      </w:r>
      <w:r w:rsidR="00E7632F" w:rsidRPr="00530A41">
        <w:t xml:space="preserve">dnů od </w:t>
      </w:r>
      <w:r w:rsidR="00451AB7" w:rsidRPr="00530A41">
        <w:t>uzavření této</w:t>
      </w:r>
      <w:r w:rsidR="00E7632F" w:rsidRPr="00530A41">
        <w:t xml:space="preserve"> smlouvy</w:t>
      </w:r>
      <w:r w:rsidRPr="005B5D51">
        <w:t>.</w:t>
      </w:r>
    </w:p>
    <w:p w:rsidR="00253741" w:rsidRDefault="00253741" w:rsidP="00A43E3A">
      <w:pPr>
        <w:pStyle w:val="Odstavecseseznamem"/>
        <w:numPr>
          <w:ilvl w:val="0"/>
          <w:numId w:val="13"/>
        </w:numPr>
        <w:spacing w:after="0" w:line="240" w:lineRule="auto"/>
        <w:ind w:left="426" w:hanging="426"/>
        <w:jc w:val="both"/>
      </w:pPr>
      <w:r w:rsidRPr="00253741">
        <w:t xml:space="preserve">Před předáním </w:t>
      </w:r>
      <w:r w:rsidR="004B2149">
        <w:t>místa plnění</w:t>
      </w:r>
      <w:r w:rsidRPr="00253741">
        <w:t xml:space="preserve"> nebo jeho části předá objednatel zhotoviteli všechny doklady o provedených průzkumech, které se předávaného </w:t>
      </w:r>
      <w:r w:rsidR="004B2149">
        <w:t>místa plnění</w:t>
      </w:r>
      <w:r w:rsidRPr="00253741">
        <w:t>, resp. jeho části týkají.</w:t>
      </w:r>
    </w:p>
    <w:p w:rsidR="00253741" w:rsidRDefault="00253741" w:rsidP="00A43E3A">
      <w:pPr>
        <w:pStyle w:val="Odstavecseseznamem"/>
        <w:numPr>
          <w:ilvl w:val="0"/>
          <w:numId w:val="13"/>
        </w:numPr>
        <w:spacing w:after="0" w:line="240" w:lineRule="auto"/>
        <w:ind w:left="426" w:hanging="426"/>
        <w:jc w:val="both"/>
      </w:pPr>
      <w:r w:rsidRPr="00253741">
        <w:t xml:space="preserve">Objednatel předá </w:t>
      </w:r>
      <w:r w:rsidR="004B2149">
        <w:t>místo plnění</w:t>
      </w:r>
      <w:r w:rsidR="00A43E3A">
        <w:t xml:space="preserve"> zhotoviteli formou zápisu</w:t>
      </w:r>
      <w:r w:rsidRPr="00253741">
        <w:t xml:space="preserve"> podepsaného oběma smluvními stranami s vyznačením rozsahu a stavu </w:t>
      </w:r>
      <w:r w:rsidR="004B2149">
        <w:t>místa plnění</w:t>
      </w:r>
      <w:r w:rsidRPr="00253741">
        <w:t xml:space="preserve"> v době jeho předání.</w:t>
      </w:r>
    </w:p>
    <w:p w:rsidR="00253741" w:rsidRDefault="00253741" w:rsidP="00A43E3A">
      <w:pPr>
        <w:pStyle w:val="Odstavecseseznamem"/>
        <w:numPr>
          <w:ilvl w:val="0"/>
          <w:numId w:val="13"/>
        </w:numPr>
        <w:spacing w:after="0" w:line="240" w:lineRule="auto"/>
        <w:ind w:left="426" w:hanging="426"/>
        <w:jc w:val="both"/>
      </w:pPr>
      <w:r w:rsidRPr="00253741">
        <w:t xml:space="preserve">Odmítne-li zhotovitel převzít </w:t>
      </w:r>
      <w:r w:rsidR="004B2149">
        <w:t>místo plnění</w:t>
      </w:r>
      <w:r w:rsidRPr="00253741">
        <w:t xml:space="preserve">, zavazuje se uvést do zápisu o předání a převzetí </w:t>
      </w:r>
      <w:r w:rsidR="004B2149">
        <w:t>místa plnění</w:t>
      </w:r>
      <w:r w:rsidRPr="00253741">
        <w:t xml:space="preserve"> důvody nepřevzetí.</w:t>
      </w:r>
    </w:p>
    <w:p w:rsidR="00253741" w:rsidRPr="00CD5967" w:rsidRDefault="00253741" w:rsidP="00CD5967">
      <w:pPr>
        <w:pStyle w:val="Nadpis1"/>
        <w:numPr>
          <w:ilvl w:val="0"/>
          <w:numId w:val="36"/>
        </w:numPr>
        <w:jc w:val="center"/>
      </w:pPr>
      <w:bookmarkStart w:id="43" w:name="_Toc362850973"/>
      <w:r w:rsidRPr="00CD5967">
        <w:t xml:space="preserve">Povinnosti smluvních stran při užívání </w:t>
      </w:r>
      <w:r w:rsidR="004B2149">
        <w:t>místa plnění</w:t>
      </w:r>
      <w:bookmarkEnd w:id="43"/>
    </w:p>
    <w:p w:rsidR="00253741" w:rsidRDefault="00253741" w:rsidP="00A43E3A">
      <w:pPr>
        <w:pStyle w:val="Odstavecseseznamem"/>
        <w:numPr>
          <w:ilvl w:val="0"/>
          <w:numId w:val="14"/>
        </w:numPr>
        <w:spacing w:after="0" w:line="240" w:lineRule="auto"/>
        <w:ind w:left="426" w:hanging="426"/>
        <w:jc w:val="both"/>
      </w:pPr>
      <w:r w:rsidRPr="00253741">
        <w:t xml:space="preserve">Objednatel umožní zhotoviteli přístup na </w:t>
      </w:r>
      <w:r w:rsidR="004B2149">
        <w:t>místo plnění</w:t>
      </w:r>
      <w:r w:rsidRPr="00253741">
        <w:t xml:space="preserve"> a dočasné užívání všech částí </w:t>
      </w:r>
      <w:r w:rsidR="004B2149">
        <w:t>místa plnění</w:t>
      </w:r>
      <w:r w:rsidRPr="00253741">
        <w:t xml:space="preserve"> (včetně všech příp. prací již provedených předchozími zhotoviteli objednatele) a zajist</w:t>
      </w:r>
      <w:r w:rsidR="00E6258F">
        <w:t>í</w:t>
      </w:r>
      <w:r w:rsidRPr="00253741">
        <w:t xml:space="preserve"> nerušený výkon práv zhotovitele po celou dobu provádění díla, a to </w:t>
      </w:r>
      <w:r w:rsidR="00E6258F">
        <w:t xml:space="preserve">od </w:t>
      </w:r>
      <w:r w:rsidR="00211A57">
        <w:t>8</w:t>
      </w:r>
      <w:r w:rsidR="00E6258F">
        <w:t>.00 hodin do 20.00 hodin</w:t>
      </w:r>
      <w:r w:rsidRPr="00253741">
        <w:t>, sedm (7) dní v týdnu.</w:t>
      </w:r>
    </w:p>
    <w:p w:rsidR="00253741" w:rsidRDefault="00253741" w:rsidP="00A43E3A">
      <w:pPr>
        <w:pStyle w:val="Odstavecseseznamem"/>
        <w:numPr>
          <w:ilvl w:val="0"/>
          <w:numId w:val="14"/>
        </w:numPr>
        <w:spacing w:after="0" w:line="240" w:lineRule="auto"/>
        <w:ind w:left="426" w:hanging="426"/>
        <w:jc w:val="both"/>
      </w:pPr>
      <w:r w:rsidRPr="00253741">
        <w:t xml:space="preserve">Zhotovitel </w:t>
      </w:r>
      <w:r w:rsidR="004B2149">
        <w:t>místo plnění</w:t>
      </w:r>
      <w:r w:rsidRPr="00253741">
        <w:t xml:space="preserve"> uspořádá a bude udržovat v souladu se smlouvou, </w:t>
      </w:r>
      <w:r w:rsidR="00BA13CD">
        <w:t xml:space="preserve">zadávací </w:t>
      </w:r>
      <w:r w:rsidRPr="00253741">
        <w:t>dokumentac</w:t>
      </w:r>
      <w:r w:rsidR="00BA13CD">
        <w:t>í</w:t>
      </w:r>
      <w:r w:rsidRPr="00253741">
        <w:t xml:space="preserve"> a s platnými právními předpisy. Prostory </w:t>
      </w:r>
      <w:r w:rsidR="004B2149">
        <w:t>místa plnění</w:t>
      </w:r>
      <w:r w:rsidRPr="00253741">
        <w:t xml:space="preserve"> bude využívat výhradně pro účely provádění díla.</w:t>
      </w:r>
    </w:p>
    <w:p w:rsidR="00253741" w:rsidRDefault="00253741" w:rsidP="00A43E3A">
      <w:pPr>
        <w:pStyle w:val="Odstavecseseznamem"/>
        <w:numPr>
          <w:ilvl w:val="0"/>
          <w:numId w:val="14"/>
        </w:numPr>
        <w:spacing w:after="0" w:line="240" w:lineRule="auto"/>
        <w:ind w:left="426" w:hanging="426"/>
        <w:jc w:val="both"/>
      </w:pPr>
      <w:r w:rsidRPr="00253741">
        <w:t>Zhotovitel si na vlastní náklady zajistí potřebné staveništní rozvody médi</w:t>
      </w:r>
      <w:r w:rsidR="00BA13CD">
        <w:t>í</w:t>
      </w:r>
      <w:r w:rsidRPr="00253741">
        <w:t xml:space="preserve"> a jejich připojení a odběr z míst určených </w:t>
      </w:r>
      <w:r w:rsidR="00BA13CD">
        <w:t xml:space="preserve">objednatelem nebo </w:t>
      </w:r>
      <w:r w:rsidRPr="00253741">
        <w:t>správc</w:t>
      </w:r>
      <w:r w:rsidR="00BA13CD">
        <w:t>i</w:t>
      </w:r>
      <w:r w:rsidRPr="00253741">
        <w:t xml:space="preserve"> sítí. Náklady zhotovitele na dodávku veškerých medií jsou zahrnuty v ceně díla.</w:t>
      </w:r>
    </w:p>
    <w:p w:rsidR="00253741" w:rsidRDefault="00253741" w:rsidP="00A43E3A">
      <w:pPr>
        <w:pStyle w:val="Odstavecseseznamem"/>
        <w:numPr>
          <w:ilvl w:val="0"/>
          <w:numId w:val="14"/>
        </w:numPr>
        <w:spacing w:after="0" w:line="240" w:lineRule="auto"/>
        <w:ind w:left="426" w:hanging="426"/>
        <w:jc w:val="both"/>
      </w:pPr>
      <w:r w:rsidRPr="00253741">
        <w:t xml:space="preserve">Zhotovitel zajistí na </w:t>
      </w:r>
      <w:r w:rsidR="004B2149">
        <w:t>místě plnění</w:t>
      </w:r>
      <w:r w:rsidRPr="00253741">
        <w:t xml:space="preserve"> veškerá potřebná bezpečnostní a hygienická opatření a požární ochranu </w:t>
      </w:r>
      <w:r w:rsidR="004B2149">
        <w:t>místa plnění</w:t>
      </w:r>
      <w:r w:rsidRPr="00253741">
        <w:t xml:space="preserve"> a předmětu díla, a to způsobem a v rozsahu požadovaném příslušnými právními předpisy.</w:t>
      </w:r>
    </w:p>
    <w:p w:rsidR="00253741" w:rsidRDefault="00253741" w:rsidP="00A43E3A">
      <w:pPr>
        <w:pStyle w:val="Odstavecseseznamem"/>
        <w:numPr>
          <w:ilvl w:val="0"/>
          <w:numId w:val="14"/>
        </w:numPr>
        <w:spacing w:after="0" w:line="240" w:lineRule="auto"/>
        <w:ind w:left="426" w:hanging="426"/>
        <w:jc w:val="both"/>
      </w:pPr>
      <w:r w:rsidRPr="00253741">
        <w:lastRenderedPageBreak/>
        <w:t xml:space="preserve">Zhotovitel je povinen zajistit průběžné odstraňování všech druhů odpadu, suti a nepotřebného materiálu z </w:t>
      </w:r>
      <w:r w:rsidR="004B2149">
        <w:t>místa plnění</w:t>
      </w:r>
      <w:r w:rsidRPr="00253741">
        <w:t xml:space="preserve"> v souladu s platnými právními předpisy a jejich odvoz na k tomu určenou skládku.</w:t>
      </w:r>
    </w:p>
    <w:p w:rsidR="00253741" w:rsidRDefault="00253741" w:rsidP="00A43E3A">
      <w:pPr>
        <w:pStyle w:val="Odstavecseseznamem"/>
        <w:numPr>
          <w:ilvl w:val="0"/>
          <w:numId w:val="14"/>
        </w:numPr>
        <w:spacing w:after="0" w:line="240" w:lineRule="auto"/>
        <w:ind w:left="426" w:hanging="426"/>
        <w:jc w:val="both"/>
      </w:pPr>
      <w:r w:rsidRPr="00253741">
        <w:t xml:space="preserve">Zhotovitel provede potřebná opatření na </w:t>
      </w:r>
      <w:r w:rsidR="004B2149">
        <w:t>místě plnění</w:t>
      </w:r>
      <w:r w:rsidRPr="00253741">
        <w:t xml:space="preserve">, která zamezí nežádoucím vlivům </w:t>
      </w:r>
      <w:r w:rsidR="00D324B3">
        <w:t>díla</w:t>
      </w:r>
      <w:r w:rsidRPr="00253741">
        <w:t xml:space="preserve"> na okolní nemovitosti přiléhající k </w:t>
      </w:r>
      <w:r w:rsidR="004B2149">
        <w:t>místu plnění</w:t>
      </w:r>
      <w:r w:rsidRPr="00253741">
        <w:t>.</w:t>
      </w:r>
    </w:p>
    <w:p w:rsidR="00253741" w:rsidRDefault="00253741" w:rsidP="00A43E3A">
      <w:pPr>
        <w:pStyle w:val="Odstavecseseznamem"/>
        <w:numPr>
          <w:ilvl w:val="0"/>
          <w:numId w:val="14"/>
        </w:numPr>
        <w:spacing w:after="0" w:line="240" w:lineRule="auto"/>
        <w:ind w:left="426" w:hanging="426"/>
        <w:jc w:val="both"/>
      </w:pPr>
      <w:r w:rsidRPr="00253741">
        <w:t xml:space="preserve">Zhotovitel odstraní zařízení </w:t>
      </w:r>
      <w:r w:rsidR="004B2149">
        <w:t>místa plnění</w:t>
      </w:r>
      <w:r w:rsidRPr="00253741">
        <w:t xml:space="preserve"> a vyklidí prostor </w:t>
      </w:r>
      <w:r w:rsidR="004B2149">
        <w:t>místa plnění</w:t>
      </w:r>
      <w:r w:rsidRPr="00253741">
        <w:t xml:space="preserve"> do dohodnutého termínu.</w:t>
      </w:r>
    </w:p>
    <w:p w:rsidR="00253741" w:rsidRDefault="00253741" w:rsidP="00A43E3A">
      <w:pPr>
        <w:pStyle w:val="Odstavecseseznamem"/>
        <w:numPr>
          <w:ilvl w:val="0"/>
          <w:numId w:val="14"/>
        </w:numPr>
        <w:spacing w:after="0" w:line="240" w:lineRule="auto"/>
        <w:ind w:left="426" w:hanging="426"/>
        <w:jc w:val="both"/>
      </w:pPr>
      <w:r w:rsidRPr="00253741">
        <w:t xml:space="preserve">Vyklizení </w:t>
      </w:r>
      <w:r w:rsidR="004B2149">
        <w:t>místa plnění</w:t>
      </w:r>
      <w:r w:rsidRPr="00253741">
        <w:t xml:space="preserve"> se objednatel zavazuje písemně potvrdit zhotoviteli. Za vyklizené se pokládá </w:t>
      </w:r>
      <w:r w:rsidR="004B2149">
        <w:t>místo plnění</w:t>
      </w:r>
      <w:r w:rsidRPr="00253741">
        <w:t xml:space="preserve"> upravené na náklady zhotovitele do stavu podle </w:t>
      </w:r>
      <w:r w:rsidR="00BA13CD">
        <w:t>zadávací</w:t>
      </w:r>
      <w:r w:rsidRPr="00253741">
        <w:t xml:space="preserve"> dokumentace a není-li tento stav uveden v </w:t>
      </w:r>
      <w:r w:rsidR="00BA13CD">
        <w:t>zadávací</w:t>
      </w:r>
      <w:r w:rsidRPr="00253741">
        <w:t xml:space="preserve"> dokumentaci, pak do náležitého stavu odpovídajícího povaze provedených prací a účelu předmětu díla.</w:t>
      </w:r>
    </w:p>
    <w:p w:rsidR="00253741" w:rsidRPr="00CD5967" w:rsidRDefault="00550FB5" w:rsidP="00CD5967">
      <w:pPr>
        <w:pStyle w:val="Nadpis1"/>
        <w:numPr>
          <w:ilvl w:val="0"/>
          <w:numId w:val="36"/>
        </w:numPr>
        <w:jc w:val="center"/>
      </w:pPr>
      <w:bookmarkStart w:id="44" w:name="_Toc362850974"/>
      <w:r>
        <w:t>K</w:t>
      </w:r>
      <w:r w:rsidR="00253741" w:rsidRPr="00CD5967">
        <w:t>ontrolní dny</w:t>
      </w:r>
      <w:bookmarkEnd w:id="44"/>
    </w:p>
    <w:p w:rsidR="00253741" w:rsidRDefault="00253741" w:rsidP="00A43E3A">
      <w:pPr>
        <w:pStyle w:val="Odstavecseseznamem"/>
        <w:numPr>
          <w:ilvl w:val="0"/>
          <w:numId w:val="15"/>
        </w:numPr>
        <w:spacing w:after="0" w:line="240" w:lineRule="auto"/>
        <w:ind w:left="426" w:hanging="426"/>
        <w:jc w:val="both"/>
      </w:pPr>
      <w:r w:rsidRPr="00253741">
        <w:t xml:space="preserve">V průběhu provádění díla se v místě jeho provádění konají pravidelná, v případě potřeby mimořádná, kontrolní jednání (kontrolní dny), která písemně svolává zástupce objednatele, a to alespoň </w:t>
      </w:r>
      <w:r w:rsidR="00550FB5">
        <w:t>jeden</w:t>
      </w:r>
      <w:r w:rsidRPr="00253741">
        <w:t xml:space="preserve"> pracovní d</w:t>
      </w:r>
      <w:r w:rsidR="00550FB5">
        <w:t>en</w:t>
      </w:r>
      <w:r w:rsidRPr="00253741">
        <w:t xml:space="preserve"> předem.</w:t>
      </w:r>
    </w:p>
    <w:p w:rsidR="00253741" w:rsidRDefault="00253741" w:rsidP="00A43E3A">
      <w:pPr>
        <w:pStyle w:val="Odstavecseseznamem"/>
        <w:numPr>
          <w:ilvl w:val="0"/>
          <w:numId w:val="15"/>
        </w:numPr>
        <w:spacing w:after="0" w:line="240" w:lineRule="auto"/>
        <w:ind w:left="426" w:hanging="426"/>
        <w:jc w:val="both"/>
      </w:pPr>
      <w:r w:rsidRPr="00253741">
        <w:t>Kontrolní dny se konají za účasti pověřených zástupců objednatel</w:t>
      </w:r>
      <w:r>
        <w:t>e včetně technického dozoru</w:t>
      </w:r>
      <w:r w:rsidRPr="00253741">
        <w:t xml:space="preserve"> a vybraných subdodavatelů, a to minimálně jednou měsíčně. Pořad jednání zpravidla obsahuje zprávy zhotovitele, technického dozoru o stavu a dalším postupu prací a projednání potřebných opatření.</w:t>
      </w:r>
    </w:p>
    <w:p w:rsidR="00253741" w:rsidRDefault="00253741" w:rsidP="00A43E3A">
      <w:pPr>
        <w:pStyle w:val="Odstavecseseznamem"/>
        <w:numPr>
          <w:ilvl w:val="0"/>
          <w:numId w:val="15"/>
        </w:numPr>
        <w:spacing w:after="0" w:line="240" w:lineRule="auto"/>
        <w:ind w:left="426" w:hanging="426"/>
        <w:jc w:val="both"/>
      </w:pPr>
      <w:r w:rsidRPr="00253741">
        <w:t xml:space="preserve">Zhotovitel organizačně zabezpečuje konání kontrolních dnů a pořizuje z nich zápisy. Zhotovitel zpracuje zápis z kontrolních </w:t>
      </w:r>
      <w:r w:rsidR="00550FB5">
        <w:t>dnů v den jeho provedení</w:t>
      </w:r>
      <w:r w:rsidRPr="00253741">
        <w:t>. Zástupce objednatele je povinen připojit svůj podpis k pořízenému zápisu.</w:t>
      </w:r>
    </w:p>
    <w:p w:rsidR="00253741" w:rsidRDefault="00253741" w:rsidP="00A43E3A">
      <w:pPr>
        <w:pStyle w:val="Odstavecseseznamem"/>
        <w:numPr>
          <w:ilvl w:val="0"/>
          <w:numId w:val="15"/>
        </w:numPr>
        <w:spacing w:after="0" w:line="240" w:lineRule="auto"/>
        <w:ind w:left="426" w:hanging="426"/>
        <w:jc w:val="both"/>
      </w:pPr>
      <w:r w:rsidRPr="00253741">
        <w:t>Zápisy z kontrolních dnů však nemění smlouvu, nedoplňují ji nebo nepředstavují ujednání o nových závazcích, ale slouží výhradně k organizačním, koordinačním a kontrolním účelům, resp. mohou být podkladem pro změnu smlouvy.</w:t>
      </w:r>
    </w:p>
    <w:p w:rsidR="00253741" w:rsidRPr="00CD5967" w:rsidRDefault="00253741" w:rsidP="00CD5967">
      <w:pPr>
        <w:pStyle w:val="Nadpis1"/>
        <w:numPr>
          <w:ilvl w:val="0"/>
          <w:numId w:val="36"/>
        </w:numPr>
        <w:jc w:val="center"/>
      </w:pPr>
      <w:bookmarkStart w:id="45" w:name="_Toc362850975"/>
      <w:r w:rsidRPr="00CD5967">
        <w:t>Povinnosti smluvních stran</w:t>
      </w:r>
      <w:bookmarkEnd w:id="45"/>
    </w:p>
    <w:p w:rsidR="00253741" w:rsidRDefault="00253741" w:rsidP="00BD7D8E">
      <w:pPr>
        <w:pStyle w:val="Odstavecseseznamem"/>
        <w:numPr>
          <w:ilvl w:val="0"/>
          <w:numId w:val="16"/>
        </w:numPr>
        <w:spacing w:after="0" w:line="240" w:lineRule="auto"/>
        <w:ind w:left="426" w:hanging="426"/>
        <w:jc w:val="both"/>
      </w:pPr>
      <w:r w:rsidRPr="00253741">
        <w:t>Objednatel je povinen poskytovat zhotoviteli součinnost potřebnou pro jeho plnění podle smlouvy, zejména mu včas a řádně předávat potřebné podklady, zúčastňovat se jednání a kontrolních dnů a poskytnout mu všechny potřebné informace v souvislosti se zhotovením díla.</w:t>
      </w:r>
    </w:p>
    <w:p w:rsidR="00253741" w:rsidRDefault="00253741" w:rsidP="00BD7D8E">
      <w:pPr>
        <w:pStyle w:val="Odstavecseseznamem"/>
        <w:numPr>
          <w:ilvl w:val="0"/>
          <w:numId w:val="16"/>
        </w:numPr>
        <w:spacing w:after="0" w:line="240" w:lineRule="auto"/>
        <w:ind w:left="426" w:hanging="426"/>
        <w:jc w:val="both"/>
      </w:pPr>
      <w:r w:rsidRPr="00253741">
        <w:t>Zhotovitel se zavazuje provést dílo v souladu s</w:t>
      </w:r>
      <w:r w:rsidR="00666B0B">
        <w:t>e zadávací</w:t>
      </w:r>
      <w:r w:rsidRPr="00253741">
        <w:t xml:space="preserve"> dokumentací a s dalšími podklady, jež v rámci smlouvy převzal od objednatele.</w:t>
      </w:r>
    </w:p>
    <w:p w:rsidR="00253741" w:rsidRDefault="00253741" w:rsidP="00BD7D8E">
      <w:pPr>
        <w:pStyle w:val="Odstavecseseznamem"/>
        <w:numPr>
          <w:ilvl w:val="0"/>
          <w:numId w:val="16"/>
        </w:numPr>
        <w:spacing w:after="0" w:line="240" w:lineRule="auto"/>
        <w:ind w:left="426" w:hanging="426"/>
        <w:jc w:val="both"/>
      </w:pPr>
      <w:r w:rsidRPr="00253741">
        <w:t>Objednatel je povinen bez zbytečného odkladu seznámit zhotovitele s těmi ustanoveními sml</w:t>
      </w:r>
      <w:r w:rsidR="00666B0B">
        <w:t>o</w:t>
      </w:r>
      <w:r w:rsidRPr="00253741">
        <w:t>uv</w:t>
      </w:r>
      <w:r w:rsidR="00666B0B">
        <w:t>y</w:t>
      </w:r>
      <w:r w:rsidRPr="00253741">
        <w:t xml:space="preserve"> o dílo, popřípadě kupních nebo jiných smluv, uzavřených s jinými přímými zhotoviteli objednatele, která mohou mít vliv na plnění zhotovitele.</w:t>
      </w:r>
    </w:p>
    <w:p w:rsidR="00253741" w:rsidRPr="00CD5967" w:rsidRDefault="00253741" w:rsidP="00CD5967">
      <w:pPr>
        <w:pStyle w:val="Nadpis1"/>
        <w:numPr>
          <w:ilvl w:val="0"/>
          <w:numId w:val="36"/>
        </w:numPr>
        <w:jc w:val="center"/>
      </w:pPr>
      <w:bookmarkStart w:id="46" w:name="_Toc362850976"/>
      <w:r w:rsidRPr="00CD5967">
        <w:t>Bezpečnost a ochrana zdraví při práci, požární ochrana</w:t>
      </w:r>
      <w:bookmarkEnd w:id="46"/>
    </w:p>
    <w:p w:rsidR="00253741" w:rsidRDefault="00253741" w:rsidP="00BD7D8E">
      <w:pPr>
        <w:pStyle w:val="Odstavecseseznamem"/>
        <w:numPr>
          <w:ilvl w:val="0"/>
          <w:numId w:val="17"/>
        </w:numPr>
        <w:spacing w:after="0" w:line="240" w:lineRule="auto"/>
        <w:ind w:left="426" w:hanging="426"/>
        <w:jc w:val="both"/>
      </w:pPr>
      <w:r w:rsidRPr="00253741">
        <w:t>Zhotovitel je povinen postupovat při provádění díla v souladu s platnými právními předpisy k zajištění bezpečnosti a ochrany zdraví při práci a požární ochrany.</w:t>
      </w:r>
    </w:p>
    <w:p w:rsidR="00253741" w:rsidRDefault="009A1869" w:rsidP="00BD7D8E">
      <w:pPr>
        <w:pStyle w:val="Odstavecseseznamem"/>
        <w:numPr>
          <w:ilvl w:val="0"/>
          <w:numId w:val="17"/>
        </w:numPr>
        <w:spacing w:after="0" w:line="240" w:lineRule="auto"/>
        <w:ind w:left="426" w:hanging="426"/>
        <w:jc w:val="both"/>
      </w:pPr>
      <w:r w:rsidRPr="009A1869">
        <w:t xml:space="preserve">Zhotovitel zajistí dozor a kontrolu nad bezpečností práce při činnosti na </w:t>
      </w:r>
      <w:r w:rsidR="004B2149">
        <w:t>místě plnění</w:t>
      </w:r>
      <w:r w:rsidRPr="009A1869">
        <w:t xml:space="preserve"> v souladu s organizací řízení a kontroly bezpečnosti a ochrany zdraví při práci a požární ochrany, jež je v souladu se systémem řízení bezpečnosti a ochrany zdraví při práci dle normy OH SAS 18 0001.</w:t>
      </w:r>
    </w:p>
    <w:p w:rsidR="009A1869" w:rsidRDefault="009A1869" w:rsidP="00BD7D8E">
      <w:pPr>
        <w:pStyle w:val="Odstavecseseznamem"/>
        <w:numPr>
          <w:ilvl w:val="0"/>
          <w:numId w:val="17"/>
        </w:numPr>
        <w:spacing w:after="0" w:line="240" w:lineRule="auto"/>
        <w:ind w:left="426" w:hanging="426"/>
        <w:jc w:val="both"/>
      </w:pPr>
      <w:r w:rsidRPr="009A1869">
        <w:t>K zajištění bezpečnosti a ochrany zdraví při práci je zhotovitel povinen dodržovat plán zajištění bezpečnosti a ochrany zdraví při práci.</w:t>
      </w:r>
    </w:p>
    <w:p w:rsidR="009A1869" w:rsidRDefault="009A1869" w:rsidP="00BD7D8E">
      <w:pPr>
        <w:pStyle w:val="Odstavecseseznamem"/>
        <w:numPr>
          <w:ilvl w:val="0"/>
          <w:numId w:val="17"/>
        </w:numPr>
        <w:spacing w:after="0" w:line="240" w:lineRule="auto"/>
        <w:ind w:left="426" w:hanging="426"/>
        <w:jc w:val="both"/>
      </w:pPr>
      <w:r w:rsidRPr="009A1869">
        <w:t>Zhotovitel odpovídá za odbornou způsobilost svých zaměstnanců v profesích, jež vykonávají, a za to, že mají potřebné speciální zkoušky k jejich výkonu, které jsou platné po celou dobu výkonu dotčené profese.</w:t>
      </w:r>
    </w:p>
    <w:p w:rsidR="009A1869" w:rsidRDefault="009A1869" w:rsidP="00BD7D8E">
      <w:pPr>
        <w:pStyle w:val="Odstavecseseznamem"/>
        <w:numPr>
          <w:ilvl w:val="0"/>
          <w:numId w:val="17"/>
        </w:numPr>
        <w:spacing w:after="0" w:line="240" w:lineRule="auto"/>
        <w:ind w:left="426" w:hanging="426"/>
        <w:jc w:val="both"/>
      </w:pPr>
      <w:r w:rsidRPr="009A1869">
        <w:t>Zhotovitel vybaví své zaměstnance všemi osobními ochrannými pomůckami a prostředky příslušejícími pro danou profesi a nese odpovědnost za to, že je budou zaměstnanci řádně používat.</w:t>
      </w:r>
    </w:p>
    <w:p w:rsidR="009A1869" w:rsidRDefault="009A1869" w:rsidP="00BD7D8E">
      <w:pPr>
        <w:pStyle w:val="Odstavecseseznamem"/>
        <w:numPr>
          <w:ilvl w:val="0"/>
          <w:numId w:val="17"/>
        </w:numPr>
        <w:spacing w:after="0" w:line="240" w:lineRule="auto"/>
        <w:ind w:left="426" w:hanging="426"/>
        <w:jc w:val="both"/>
      </w:pPr>
      <w:r w:rsidRPr="009A1869">
        <w:t xml:space="preserve">Objednatel je povinen při vstupu na </w:t>
      </w:r>
      <w:r w:rsidR="004B2149">
        <w:t>místo plnění</w:t>
      </w:r>
      <w:r w:rsidRPr="009A1869">
        <w:t xml:space="preserve"> dodržovat veškeré bezpečnosti předpisy a pokyny zhotovitele.</w:t>
      </w:r>
    </w:p>
    <w:p w:rsidR="009A1869" w:rsidRPr="00CD5967" w:rsidRDefault="009A1869" w:rsidP="00CD5967">
      <w:pPr>
        <w:pStyle w:val="Nadpis1"/>
        <w:numPr>
          <w:ilvl w:val="0"/>
          <w:numId w:val="36"/>
        </w:numPr>
        <w:jc w:val="center"/>
      </w:pPr>
      <w:bookmarkStart w:id="47" w:name="_Toc362850977"/>
      <w:r w:rsidRPr="00CD5967">
        <w:lastRenderedPageBreak/>
        <w:t>Činnost technického dozoru objednatele</w:t>
      </w:r>
      <w:bookmarkEnd w:id="47"/>
    </w:p>
    <w:p w:rsidR="009A1869" w:rsidRDefault="009A1869" w:rsidP="00BD7D8E">
      <w:pPr>
        <w:pStyle w:val="Odstavecseseznamem"/>
        <w:numPr>
          <w:ilvl w:val="0"/>
          <w:numId w:val="18"/>
        </w:numPr>
        <w:spacing w:after="0" w:line="240" w:lineRule="auto"/>
        <w:ind w:left="426" w:hanging="426"/>
        <w:jc w:val="both"/>
      </w:pPr>
      <w:r w:rsidRPr="009A1869">
        <w:t>Výkonem technického dozoru naplňuje objednatel své oprávnění kontrolovat provádění díla.</w:t>
      </w:r>
    </w:p>
    <w:p w:rsidR="009A1869" w:rsidRDefault="009A1869" w:rsidP="00BD7D8E">
      <w:pPr>
        <w:pStyle w:val="Odstavecseseznamem"/>
        <w:numPr>
          <w:ilvl w:val="0"/>
          <w:numId w:val="18"/>
        </w:numPr>
        <w:spacing w:after="0" w:line="240" w:lineRule="auto"/>
        <w:ind w:left="426" w:hanging="426"/>
        <w:jc w:val="both"/>
      </w:pPr>
      <w:r w:rsidRPr="009A1869">
        <w:t>Činnost technického dozoru je zahájena dnem, jenž je uveden v písemném pověření vydaném objednatelem, kter</w:t>
      </w:r>
      <w:r w:rsidR="00666B0B">
        <w:t>ý</w:t>
      </w:r>
      <w:r w:rsidRPr="009A1869">
        <w:t xml:space="preserve"> je objednatel povinen </w:t>
      </w:r>
      <w:r w:rsidR="00666B0B">
        <w:t>předložit zhotoviteli.</w:t>
      </w:r>
    </w:p>
    <w:p w:rsidR="009A1869" w:rsidRDefault="009A1869" w:rsidP="00BD7D8E">
      <w:pPr>
        <w:pStyle w:val="Odstavecseseznamem"/>
        <w:numPr>
          <w:ilvl w:val="0"/>
          <w:numId w:val="18"/>
        </w:numPr>
        <w:spacing w:after="0" w:line="240" w:lineRule="auto"/>
        <w:ind w:left="426" w:hanging="426"/>
        <w:jc w:val="both"/>
      </w:pPr>
      <w:r w:rsidRPr="009A1869">
        <w:t>Technický dozor:</w:t>
      </w:r>
    </w:p>
    <w:p w:rsidR="009A1869" w:rsidRDefault="009A1869" w:rsidP="00BD7D8E">
      <w:pPr>
        <w:pStyle w:val="Odstavecseseznamem"/>
        <w:numPr>
          <w:ilvl w:val="1"/>
          <w:numId w:val="18"/>
        </w:numPr>
        <w:spacing w:after="0" w:line="240" w:lineRule="auto"/>
        <w:ind w:left="709" w:hanging="283"/>
        <w:jc w:val="both"/>
      </w:pPr>
      <w:r w:rsidRPr="009A1869">
        <w:t xml:space="preserve">zajišťuje předání </w:t>
      </w:r>
      <w:r w:rsidR="004B2149">
        <w:t>místa plnění</w:t>
      </w:r>
      <w:r w:rsidRPr="009A1869">
        <w:t xml:space="preserve"> zhotoviteli včetně vypracování zápisu o předání a převzetí </w:t>
      </w:r>
      <w:r w:rsidR="004B2149">
        <w:t>místa plnění</w:t>
      </w:r>
      <w:r w:rsidRPr="009A1869">
        <w:t>,</w:t>
      </w:r>
    </w:p>
    <w:p w:rsidR="009A1869" w:rsidRDefault="009A1869" w:rsidP="00BD7D8E">
      <w:pPr>
        <w:pStyle w:val="Odstavecseseznamem"/>
        <w:numPr>
          <w:ilvl w:val="1"/>
          <w:numId w:val="18"/>
        </w:numPr>
        <w:spacing w:after="0" w:line="240" w:lineRule="auto"/>
        <w:ind w:left="709" w:hanging="283"/>
        <w:jc w:val="both"/>
      </w:pPr>
      <w:r w:rsidRPr="009A1869">
        <w:t>kontroluje postup prací zhotovitele podle smlouvy a dohodnutého časového plánu,</w:t>
      </w:r>
    </w:p>
    <w:p w:rsidR="009A1869" w:rsidRDefault="009A1869" w:rsidP="00BD7D8E">
      <w:pPr>
        <w:pStyle w:val="Odstavecseseznamem"/>
        <w:numPr>
          <w:ilvl w:val="1"/>
          <w:numId w:val="18"/>
        </w:numPr>
        <w:spacing w:after="0" w:line="240" w:lineRule="auto"/>
        <w:ind w:left="709" w:hanging="283"/>
        <w:jc w:val="both"/>
      </w:pPr>
      <w:r w:rsidRPr="009A1869">
        <w:t>je oprávněn kontrolovat dodržování předpisů o bezpečnosti práce, předpisů o ochraně životního prostředí a o požární ochraně</w:t>
      </w:r>
      <w:r w:rsidR="00666B0B">
        <w:t>,</w:t>
      </w:r>
    </w:p>
    <w:p w:rsidR="009A1869" w:rsidRDefault="009A1869" w:rsidP="00BD7D8E">
      <w:pPr>
        <w:pStyle w:val="Odstavecseseznamem"/>
        <w:numPr>
          <w:ilvl w:val="1"/>
          <w:numId w:val="18"/>
        </w:numPr>
        <w:spacing w:after="0" w:line="240" w:lineRule="auto"/>
        <w:ind w:left="709" w:hanging="283"/>
        <w:jc w:val="both"/>
      </w:pPr>
      <w:r w:rsidRPr="009A1869">
        <w:t xml:space="preserve">kontroluje doklady zhotovitele o jakosti a způsobilosti výrobků a </w:t>
      </w:r>
      <w:r w:rsidR="00550FB5">
        <w:t xml:space="preserve">použitých </w:t>
      </w:r>
      <w:r w:rsidRPr="009A1869">
        <w:t>materiálů,</w:t>
      </w:r>
    </w:p>
    <w:p w:rsidR="009A1869" w:rsidRDefault="009A1869" w:rsidP="00BD7D8E">
      <w:pPr>
        <w:pStyle w:val="Odstavecseseznamem"/>
        <w:numPr>
          <w:ilvl w:val="1"/>
          <w:numId w:val="18"/>
        </w:numPr>
        <w:spacing w:after="0" w:line="240" w:lineRule="auto"/>
        <w:ind w:left="709" w:hanging="283"/>
        <w:jc w:val="both"/>
      </w:pPr>
      <w:r w:rsidRPr="009A1869">
        <w:t>upozorňuje zhotovitele na zjištěné nedostatky v provádění prací,</w:t>
      </w:r>
    </w:p>
    <w:p w:rsidR="009A1869" w:rsidRDefault="009A1869" w:rsidP="00BD7D8E">
      <w:pPr>
        <w:pStyle w:val="Odstavecseseznamem"/>
        <w:numPr>
          <w:ilvl w:val="1"/>
          <w:numId w:val="18"/>
        </w:numPr>
        <w:spacing w:after="0" w:line="240" w:lineRule="auto"/>
        <w:ind w:left="709" w:hanging="283"/>
        <w:jc w:val="both"/>
      </w:pPr>
      <w:r w:rsidRPr="009A1869">
        <w:t>účastn</w:t>
      </w:r>
      <w:r>
        <w:t>í</w:t>
      </w:r>
      <w:r w:rsidRPr="009A1869">
        <w:t xml:space="preserve"> se na výzvu zhotovitele prohlídky díla,</w:t>
      </w:r>
    </w:p>
    <w:p w:rsidR="009A1869" w:rsidRDefault="009A1869" w:rsidP="00BD7D8E">
      <w:pPr>
        <w:pStyle w:val="Odstavecseseznamem"/>
        <w:numPr>
          <w:ilvl w:val="1"/>
          <w:numId w:val="18"/>
        </w:numPr>
        <w:spacing w:after="0" w:line="240" w:lineRule="auto"/>
        <w:ind w:left="709" w:hanging="283"/>
        <w:jc w:val="both"/>
      </w:pPr>
      <w:r w:rsidRPr="009A1869">
        <w:t>kontroluje a zápisem potvrzuje odstranění vad a nedodělků,</w:t>
      </w:r>
    </w:p>
    <w:p w:rsidR="009A1869" w:rsidRDefault="009A1869" w:rsidP="00BD7D8E">
      <w:pPr>
        <w:pStyle w:val="Odstavecseseznamem"/>
        <w:numPr>
          <w:ilvl w:val="1"/>
          <w:numId w:val="18"/>
        </w:numPr>
        <w:spacing w:after="0" w:line="240" w:lineRule="auto"/>
        <w:ind w:left="709" w:hanging="283"/>
        <w:jc w:val="both"/>
      </w:pPr>
      <w:r w:rsidRPr="009A1869">
        <w:t xml:space="preserve">kontroluje vyklizení </w:t>
      </w:r>
      <w:r w:rsidR="004B2149">
        <w:t>místa plnění</w:t>
      </w:r>
      <w:r w:rsidRPr="009A1869">
        <w:t xml:space="preserve"> zhotovitelem díla</w:t>
      </w:r>
      <w:r>
        <w:t>,</w:t>
      </w:r>
    </w:p>
    <w:p w:rsidR="009A1869" w:rsidRDefault="009A1869" w:rsidP="00BD7D8E">
      <w:pPr>
        <w:pStyle w:val="Odstavecseseznamem"/>
        <w:numPr>
          <w:ilvl w:val="1"/>
          <w:numId w:val="18"/>
        </w:numPr>
        <w:spacing w:after="0" w:line="240" w:lineRule="auto"/>
        <w:ind w:left="709" w:hanging="283"/>
        <w:jc w:val="both"/>
      </w:pPr>
      <w:r w:rsidRPr="009A1869">
        <w:t>provede dle pokynů objednatele stanovení hodnoty jednotlivých částí díla - objektů pro účely jejich zavedení do evidence majetku objednatele.</w:t>
      </w:r>
    </w:p>
    <w:p w:rsidR="009A1869" w:rsidRPr="00CD5967" w:rsidRDefault="009A1869" w:rsidP="00CD5967">
      <w:pPr>
        <w:pStyle w:val="Nadpis1"/>
        <w:numPr>
          <w:ilvl w:val="0"/>
          <w:numId w:val="36"/>
        </w:numPr>
        <w:jc w:val="center"/>
      </w:pPr>
      <w:bookmarkStart w:id="48" w:name="_Toc362850978"/>
      <w:r w:rsidRPr="00CD5967">
        <w:t>Kontrola zakrývaných prací</w:t>
      </w:r>
      <w:bookmarkEnd w:id="48"/>
    </w:p>
    <w:p w:rsidR="009A1869" w:rsidRDefault="009A1869" w:rsidP="00BD7D8E">
      <w:pPr>
        <w:pStyle w:val="Odstavecseseznamem"/>
        <w:numPr>
          <w:ilvl w:val="0"/>
          <w:numId w:val="19"/>
        </w:numPr>
        <w:spacing w:after="0" w:line="240" w:lineRule="auto"/>
        <w:ind w:left="426" w:hanging="426"/>
        <w:jc w:val="both"/>
      </w:pPr>
      <w:r w:rsidRPr="009A1869">
        <w:t>Objednatel je oprávněn provádět zejména prostřednictvím technického dozoru kontrolu všech zakrývaných prací, které mají být podle jejich povahy a popisu v zadávacích podkladech v dalším postupu zakryty, nebo se jinak stanou nepřístupnými, a to před jejich zakrytím.</w:t>
      </w:r>
    </w:p>
    <w:p w:rsidR="009A1869" w:rsidRDefault="009A1869" w:rsidP="00BD7D8E">
      <w:pPr>
        <w:pStyle w:val="Odstavecseseznamem"/>
        <w:numPr>
          <w:ilvl w:val="0"/>
          <w:numId w:val="19"/>
        </w:numPr>
        <w:spacing w:after="0" w:line="240" w:lineRule="auto"/>
        <w:ind w:left="426" w:hanging="426"/>
        <w:jc w:val="both"/>
      </w:pPr>
      <w:r w:rsidRPr="009A1869">
        <w:t>Zakrývanými částmi díla se rozumí veškeré části díla, které budou dalším postupem provádění díla znepřístupněny nebo u nichž nebude v dalším průběhu provádění díla možno provést vizuální nebo jinou odpovídající kontrolu pro jejich zakrytí, nedostupnost nebo obtížnou přístupnost. Takovými částmi díla jsou zejména:</w:t>
      </w:r>
    </w:p>
    <w:p w:rsidR="009A1869" w:rsidRDefault="009A1869" w:rsidP="00BD7D8E">
      <w:pPr>
        <w:pStyle w:val="Odstavecseseznamem"/>
        <w:numPr>
          <w:ilvl w:val="1"/>
          <w:numId w:val="33"/>
        </w:numPr>
        <w:spacing w:after="0" w:line="240" w:lineRule="auto"/>
        <w:ind w:left="709" w:hanging="283"/>
        <w:jc w:val="both"/>
      </w:pPr>
      <w:r>
        <w:t>vedení inženýrských síti a vnitřních rozvodů,</w:t>
      </w:r>
    </w:p>
    <w:p w:rsidR="009A1869" w:rsidRDefault="009A1869" w:rsidP="00BD7D8E">
      <w:pPr>
        <w:pStyle w:val="Odstavecseseznamem"/>
        <w:numPr>
          <w:ilvl w:val="1"/>
          <w:numId w:val="33"/>
        </w:numPr>
        <w:spacing w:after="0" w:line="240" w:lineRule="auto"/>
        <w:ind w:left="709" w:hanging="283"/>
        <w:jc w:val="both"/>
      </w:pPr>
      <w:r>
        <w:t>tepel</w:t>
      </w:r>
      <w:r w:rsidR="00FD7E3B">
        <w:t>né a jiné izolace,</w:t>
      </w:r>
    </w:p>
    <w:p w:rsidR="009A1869" w:rsidRDefault="009A1869" w:rsidP="00BD7D8E">
      <w:pPr>
        <w:pStyle w:val="Odstavecseseznamem"/>
        <w:numPr>
          <w:ilvl w:val="1"/>
          <w:numId w:val="33"/>
        </w:numPr>
        <w:spacing w:after="0" w:line="240" w:lineRule="auto"/>
        <w:ind w:left="709" w:hanging="283"/>
        <w:jc w:val="both"/>
      </w:pPr>
      <w:r>
        <w:t>armatury,</w:t>
      </w:r>
    </w:p>
    <w:p w:rsidR="009A1869" w:rsidRDefault="009A1869" w:rsidP="00BD7D8E">
      <w:pPr>
        <w:pStyle w:val="Odstavecseseznamem"/>
        <w:numPr>
          <w:ilvl w:val="1"/>
          <w:numId w:val="33"/>
        </w:numPr>
        <w:spacing w:after="0" w:line="240" w:lineRule="auto"/>
        <w:ind w:left="709" w:hanging="283"/>
        <w:jc w:val="both"/>
      </w:pPr>
      <w:r>
        <w:t>nástřiky a nátěry zakrývané dalšími nátěry nebo konstrukcemi,</w:t>
      </w:r>
    </w:p>
    <w:p w:rsidR="009A1869" w:rsidRDefault="009A1869" w:rsidP="00BD7D8E">
      <w:pPr>
        <w:pStyle w:val="Odstavecseseznamem"/>
        <w:numPr>
          <w:ilvl w:val="1"/>
          <w:numId w:val="33"/>
        </w:numPr>
        <w:spacing w:after="0" w:line="240" w:lineRule="auto"/>
        <w:ind w:left="709" w:hanging="283"/>
        <w:jc w:val="both"/>
      </w:pPr>
      <w:r>
        <w:t>části díla přístupné pouze s použitím lešení nebo jiného speciálníh</w:t>
      </w:r>
      <w:r w:rsidR="00666B0B">
        <w:t>o zařízení – vrstvené materiály</w:t>
      </w:r>
      <w:r>
        <w:t>.</w:t>
      </w:r>
    </w:p>
    <w:p w:rsidR="009A1869" w:rsidRDefault="009A1869" w:rsidP="00BD7D8E">
      <w:pPr>
        <w:pStyle w:val="Odstavecseseznamem"/>
        <w:numPr>
          <w:ilvl w:val="0"/>
          <w:numId w:val="19"/>
        </w:numPr>
        <w:spacing w:after="0" w:line="240" w:lineRule="auto"/>
        <w:ind w:left="426" w:hanging="426"/>
        <w:jc w:val="both"/>
      </w:pPr>
      <w:r>
        <w:t>V případě nejasnosti, zda určitá část díla má povahu zakrývané části díla, je zhotovitel povinen si předem vyžádat stanovisko objednatele.</w:t>
      </w:r>
    </w:p>
    <w:p w:rsidR="009A1869" w:rsidRDefault="009A1869" w:rsidP="00BD7D8E">
      <w:pPr>
        <w:pStyle w:val="Odstavecseseznamem"/>
        <w:numPr>
          <w:ilvl w:val="0"/>
          <w:numId w:val="19"/>
        </w:numPr>
        <w:spacing w:after="0" w:line="240" w:lineRule="auto"/>
        <w:ind w:left="426" w:hanging="426"/>
        <w:jc w:val="both"/>
      </w:pPr>
      <w:r>
        <w:t xml:space="preserve">Ke kontrole zakrývaných prací se zhotovitel zavazuje vyzvat </w:t>
      </w:r>
      <w:r w:rsidR="00550FB5">
        <w:t xml:space="preserve">písemně </w:t>
      </w:r>
      <w:r>
        <w:t>objednatele alespoň 3 pracovní dny předem. Pro případ, že se objednatel takto řádně vyzván ke kontrole bez předem sdělené omluvy nedostaví, je zhotovitel oprávněn předmětné práce zakrýt, jako kdyby objednatel s jejich zakrytím souhlasil.</w:t>
      </w:r>
    </w:p>
    <w:p w:rsidR="009A1869" w:rsidRDefault="009A1869" w:rsidP="00BD7D8E">
      <w:pPr>
        <w:pStyle w:val="Odstavecseseznamem"/>
        <w:numPr>
          <w:ilvl w:val="0"/>
          <w:numId w:val="19"/>
        </w:numPr>
        <w:spacing w:after="0" w:line="240" w:lineRule="auto"/>
        <w:ind w:left="426" w:hanging="426"/>
        <w:jc w:val="both"/>
      </w:pPr>
      <w:r>
        <w:t>Souhlas k zakrytí prací se objednatel zavazuje vydat ihned po provedení kontroly, nejpozději však do 24 hodin po jejím provedení, a to formou zápisu.</w:t>
      </w:r>
    </w:p>
    <w:p w:rsidR="009A1869" w:rsidRDefault="009A1869" w:rsidP="00BD7D8E">
      <w:pPr>
        <w:pStyle w:val="Odstavecseseznamem"/>
        <w:numPr>
          <w:ilvl w:val="0"/>
          <w:numId w:val="19"/>
        </w:numPr>
        <w:spacing w:after="0" w:line="240" w:lineRule="auto"/>
        <w:ind w:left="426" w:hanging="426"/>
        <w:jc w:val="both"/>
      </w:pPr>
      <w:r>
        <w:t>Udělil-li objednatel souhlas k zakrytí prací, nebo pokud takový souhlas objednatel nevydal v důsledku své nečinnosti a bude požadovat jejich dodatečné odkrytí, zhotovitel se zavazuje zakryté práce odkrýt. Ukáže-li se, že zakryté práce jsou bez vad, jdou náklady na odkrytí k tíži objednatele a pokud odkrývání bude mít vliv na splnění termínů pro dokončení díla, prodlužují se v takovém případě příslušné termíny o dobu, po kterou zhotovitel na žádost objednatele prováděl odkrývání a zakrývání prací.</w:t>
      </w:r>
    </w:p>
    <w:p w:rsidR="009A1869" w:rsidRDefault="009A1869" w:rsidP="00BD7D8E">
      <w:pPr>
        <w:pStyle w:val="Odstavecseseznamem"/>
        <w:numPr>
          <w:ilvl w:val="0"/>
          <w:numId w:val="19"/>
        </w:numPr>
        <w:spacing w:after="0" w:line="240" w:lineRule="auto"/>
        <w:ind w:left="426" w:hanging="426"/>
        <w:jc w:val="both"/>
      </w:pPr>
      <w:r>
        <w:t>Budou-li při dodatečném odkrytí prací dle odstavce 6 tohoto článku zjištěny vady zhotovitele, nárok na prodloužení termínů pro dokončení díla zhotoviteli nevzniká a náklady na odkrytí a odstranění vad zakrývaných prací nese zhotovitel.</w:t>
      </w:r>
    </w:p>
    <w:p w:rsidR="001F1186" w:rsidRPr="00CD5967" w:rsidRDefault="00DC2673" w:rsidP="00CD5967">
      <w:pPr>
        <w:pStyle w:val="Nadpis1"/>
        <w:numPr>
          <w:ilvl w:val="0"/>
          <w:numId w:val="36"/>
        </w:numPr>
        <w:jc w:val="center"/>
      </w:pPr>
      <w:bookmarkStart w:id="49" w:name="_Ref357671871"/>
      <w:bookmarkStart w:id="50" w:name="_Toc362850979"/>
      <w:r w:rsidRPr="00CD5967">
        <w:t>V</w:t>
      </w:r>
      <w:r w:rsidR="001F1186" w:rsidRPr="00CD5967">
        <w:t>yzkoušení</w:t>
      </w:r>
      <w:r w:rsidRPr="00CD5967">
        <w:t xml:space="preserve"> a uvedení do provozu</w:t>
      </w:r>
      <w:bookmarkEnd w:id="49"/>
      <w:bookmarkEnd w:id="50"/>
    </w:p>
    <w:p w:rsidR="00DC2673" w:rsidRPr="005B5D51" w:rsidRDefault="00DC2673" w:rsidP="00BD7D8E">
      <w:pPr>
        <w:pStyle w:val="Odstavecseseznamem"/>
        <w:numPr>
          <w:ilvl w:val="0"/>
          <w:numId w:val="21"/>
        </w:numPr>
        <w:spacing w:after="0" w:line="240" w:lineRule="auto"/>
        <w:ind w:left="426" w:hanging="426"/>
        <w:jc w:val="both"/>
      </w:pPr>
      <w:r w:rsidRPr="005B5D51">
        <w:t>Smluvní strany sjednaly, že zhotovitel je předtím, než bude každ</w:t>
      </w:r>
      <w:r w:rsidR="00550FB5">
        <w:t>é</w:t>
      </w:r>
      <w:r w:rsidRPr="005B5D51">
        <w:t xml:space="preserve"> z vyměněných </w:t>
      </w:r>
      <w:r w:rsidR="00550FB5">
        <w:t>měřidel</w:t>
      </w:r>
      <w:r w:rsidRPr="005B5D51">
        <w:t xml:space="preserve"> uveden</w:t>
      </w:r>
      <w:r w:rsidR="00816978">
        <w:t>o</w:t>
      </w:r>
      <w:r w:rsidRPr="005B5D51">
        <w:t xml:space="preserve"> do provozu, povinen na své náklady provést vyzkoušení provozuschopnosti v souladu s platnými právními </w:t>
      </w:r>
      <w:r w:rsidRPr="005B5D51">
        <w:lastRenderedPageBreak/>
        <w:t xml:space="preserve">předpisy a technickými normami. Dokladem osvědčujícím, že vyzkoušení provozuschopnosti proběhlo úspěšně, je prohlášení o shodě </w:t>
      </w:r>
      <w:r w:rsidR="00EB35BD" w:rsidRPr="005B5D51">
        <w:t>(dále též „</w:t>
      </w:r>
      <w:r w:rsidR="00EB35BD" w:rsidRPr="005B5D51">
        <w:rPr>
          <w:b/>
        </w:rPr>
        <w:t>prohlášení o shodě</w:t>
      </w:r>
      <w:r w:rsidR="00EB35BD" w:rsidRPr="005B5D51">
        <w:t>“)</w:t>
      </w:r>
      <w:r w:rsidRPr="005B5D51">
        <w:t xml:space="preserve">, které je zhotovitel povinen předložit objednateli společně se soupisem prací podle čl. </w:t>
      </w:r>
      <w:r w:rsidR="005B5D51" w:rsidRPr="005B5D51">
        <w:fldChar w:fldCharType="begin"/>
      </w:r>
      <w:r w:rsidR="005B5D51" w:rsidRPr="005B5D51">
        <w:instrText xml:space="preserve"> REF _Ref357353398 \r \h </w:instrText>
      </w:r>
      <w:r w:rsidR="005B5D51" w:rsidRPr="005B5D51">
        <w:fldChar w:fldCharType="separate"/>
      </w:r>
      <w:r w:rsidR="005B5D51" w:rsidRPr="005B5D51">
        <w:t xml:space="preserve">V. </w:t>
      </w:r>
      <w:r w:rsidR="005B5D51" w:rsidRPr="005B5D51">
        <w:fldChar w:fldCharType="end"/>
      </w:r>
      <w:r w:rsidRPr="005B5D51">
        <w:t xml:space="preserve">odst. </w:t>
      </w:r>
      <w:r w:rsidR="005B5D51" w:rsidRPr="005B5D51">
        <w:fldChar w:fldCharType="begin"/>
      </w:r>
      <w:r w:rsidR="005B5D51" w:rsidRPr="005B5D51">
        <w:instrText xml:space="preserve"> REF _Ref357673994 \r \h </w:instrText>
      </w:r>
      <w:r w:rsidR="005B5D51" w:rsidRPr="005B5D51">
        <w:fldChar w:fldCharType="separate"/>
      </w:r>
      <w:r w:rsidR="005B5D51" w:rsidRPr="005B5D51">
        <w:t>4</w:t>
      </w:r>
      <w:r w:rsidR="005B5D51" w:rsidRPr="005B5D51">
        <w:fldChar w:fldCharType="end"/>
      </w:r>
      <w:r w:rsidR="005B5D51" w:rsidRPr="005B5D51">
        <w:t>.</w:t>
      </w:r>
    </w:p>
    <w:p w:rsidR="00A846B0" w:rsidRPr="005B5D51" w:rsidRDefault="00A846B0" w:rsidP="00BD7D8E">
      <w:pPr>
        <w:pStyle w:val="Odstavecseseznamem"/>
        <w:numPr>
          <w:ilvl w:val="0"/>
          <w:numId w:val="21"/>
        </w:numPr>
        <w:spacing w:after="0" w:line="240" w:lineRule="auto"/>
        <w:ind w:left="426" w:hanging="426"/>
        <w:jc w:val="both"/>
      </w:pPr>
      <w:r w:rsidRPr="005B5D51">
        <w:t>Společně s prohlášením o shodě je zhotovitel povinen předložit objednateli i doklady o provedení zkoušek podle předchozího odstavce.</w:t>
      </w:r>
    </w:p>
    <w:p w:rsidR="00DC2673" w:rsidRPr="005B5D51" w:rsidRDefault="00A846B0" w:rsidP="00BD7D8E">
      <w:pPr>
        <w:pStyle w:val="Odstavecseseznamem"/>
        <w:numPr>
          <w:ilvl w:val="0"/>
          <w:numId w:val="21"/>
        </w:numPr>
        <w:spacing w:after="0" w:line="240" w:lineRule="auto"/>
        <w:ind w:left="426" w:hanging="426"/>
        <w:jc w:val="both"/>
      </w:pPr>
      <w:r w:rsidRPr="005B5D51">
        <w:t>Předložení prohlášení o shodě objednateli je podmínkou pro to, aby objednatel odsouhlasil zhotoviteli soupis prací.</w:t>
      </w:r>
    </w:p>
    <w:p w:rsidR="001F1186" w:rsidRPr="00CD5967" w:rsidRDefault="003B3E19" w:rsidP="00CD5967">
      <w:pPr>
        <w:pStyle w:val="Nadpis1"/>
        <w:numPr>
          <w:ilvl w:val="0"/>
          <w:numId w:val="36"/>
        </w:numPr>
        <w:jc w:val="center"/>
      </w:pPr>
      <w:bookmarkStart w:id="51" w:name="_Ref357675100"/>
      <w:bookmarkStart w:id="52" w:name="_Toc362850980"/>
      <w:r w:rsidRPr="00CD5967">
        <w:t>Předání díla zhotovitelem a jeho převzetí objednatelem</w:t>
      </w:r>
      <w:r w:rsidR="00847B03" w:rsidRPr="00CD5967">
        <w:t xml:space="preserve"> (přejímací řízení)</w:t>
      </w:r>
      <w:bookmarkEnd w:id="51"/>
      <w:bookmarkEnd w:id="52"/>
    </w:p>
    <w:p w:rsidR="003B3E19" w:rsidRPr="005B5D51" w:rsidRDefault="003B3E19" w:rsidP="003B3E19">
      <w:pPr>
        <w:pStyle w:val="Odstavecseseznamem"/>
        <w:numPr>
          <w:ilvl w:val="0"/>
          <w:numId w:val="23"/>
        </w:numPr>
        <w:spacing w:after="0" w:line="240" w:lineRule="auto"/>
        <w:ind w:left="426" w:hanging="426"/>
        <w:jc w:val="both"/>
      </w:pPr>
      <w:bookmarkStart w:id="53" w:name="_Ref357674852"/>
      <w:r w:rsidRPr="005B5D51">
        <w:t xml:space="preserve">K předání všech částí díla </w:t>
      </w:r>
      <w:r w:rsidRPr="00530A41">
        <w:t xml:space="preserve">vymezených v čl. </w:t>
      </w:r>
      <w:r w:rsidR="005B5D51" w:rsidRPr="00530A41">
        <w:fldChar w:fldCharType="begin"/>
      </w:r>
      <w:r w:rsidR="005B5D51" w:rsidRPr="00530A41">
        <w:instrText xml:space="preserve"> REF _Ref357352918 \r \h </w:instrText>
      </w:r>
      <w:r w:rsidR="00530A41">
        <w:instrText xml:space="preserve"> \* MERGEFORMAT </w:instrText>
      </w:r>
      <w:r w:rsidR="005B5D51" w:rsidRPr="00530A41">
        <w:fldChar w:fldCharType="separate"/>
      </w:r>
      <w:r w:rsidR="005B5D51" w:rsidRPr="00530A41">
        <w:t xml:space="preserve">II. </w:t>
      </w:r>
      <w:r w:rsidR="005B5D51" w:rsidRPr="00530A41">
        <w:fldChar w:fldCharType="end"/>
      </w:r>
      <w:r w:rsidRPr="00530A41">
        <w:t xml:space="preserve">odst. </w:t>
      </w:r>
      <w:r w:rsidR="005B5D51" w:rsidRPr="00530A41">
        <w:fldChar w:fldCharType="begin"/>
      </w:r>
      <w:r w:rsidR="005B5D51" w:rsidRPr="00530A41">
        <w:instrText xml:space="preserve"> REF _Ref357673500 \r \h </w:instrText>
      </w:r>
      <w:r w:rsidR="00530A41">
        <w:instrText xml:space="preserve"> \* MERGEFORMAT </w:instrText>
      </w:r>
      <w:r w:rsidR="005B5D51" w:rsidRPr="00530A41">
        <w:fldChar w:fldCharType="separate"/>
      </w:r>
      <w:r w:rsidR="005B5D51" w:rsidRPr="00530A41">
        <w:t>4.</w:t>
      </w:r>
      <w:r w:rsidR="00451AB7" w:rsidRPr="00530A41">
        <w:t xml:space="preserve"> písm. </w:t>
      </w:r>
      <w:r w:rsidR="005B5D51" w:rsidRPr="00530A41">
        <w:t>a)</w:t>
      </w:r>
      <w:r w:rsidR="005B5D51" w:rsidRPr="00530A41">
        <w:fldChar w:fldCharType="end"/>
      </w:r>
      <w:r w:rsidR="005B5D51" w:rsidRPr="00530A41">
        <w:t xml:space="preserve"> </w:t>
      </w:r>
      <w:r w:rsidRPr="00530A41">
        <w:t>(vyměněných</w:t>
      </w:r>
      <w:r w:rsidRPr="005B5D51">
        <w:t xml:space="preserve"> </w:t>
      </w:r>
      <w:r w:rsidR="00816978">
        <w:t>měřidel</w:t>
      </w:r>
      <w:r w:rsidRPr="005B5D51">
        <w:t>) zhotovitelem a je</w:t>
      </w:r>
      <w:r w:rsidR="00847B03" w:rsidRPr="005B5D51">
        <w:t xml:space="preserve">jich </w:t>
      </w:r>
      <w:r w:rsidRPr="005B5D51">
        <w:t>převzetí objednatelem</w:t>
      </w:r>
      <w:r w:rsidR="00847B03" w:rsidRPr="005B5D51">
        <w:t xml:space="preserve"> dojde podle dohody smluvních stran najednou, a to poté, co zhotovitel dokončí výměnu posledního z </w:t>
      </w:r>
      <w:r w:rsidR="00816978">
        <w:t>měřidel</w:t>
      </w:r>
      <w:r w:rsidR="00847B03" w:rsidRPr="005B5D51">
        <w:t xml:space="preserve">. Výslovně se sjednává, že předáním prohlášení o shodě objednateli podle čl. </w:t>
      </w:r>
      <w:r w:rsidR="005B5D51" w:rsidRPr="005B5D51">
        <w:fldChar w:fldCharType="begin"/>
      </w:r>
      <w:r w:rsidR="005B5D51" w:rsidRPr="005B5D51">
        <w:instrText xml:space="preserve"> REF _Ref357671871 \r \h </w:instrText>
      </w:r>
      <w:r w:rsidR="005B5D51" w:rsidRPr="005B5D51">
        <w:fldChar w:fldCharType="separate"/>
      </w:r>
      <w:r w:rsidR="00AD29AC">
        <w:t xml:space="preserve">XVI. </w:t>
      </w:r>
      <w:r w:rsidR="005B5D51" w:rsidRPr="005B5D51">
        <w:fldChar w:fldCharType="end"/>
      </w:r>
      <w:r w:rsidR="00847B03" w:rsidRPr="005B5D51">
        <w:t>nedochází k předání předmětné části díla, uvedené předání prohlášení o shodě je pouze předpokladem pro to, aby zhotovitel mohl při splnění dalších podmínek vyúčtovat cenu příslušné části díla.</w:t>
      </w:r>
      <w:bookmarkEnd w:id="53"/>
    </w:p>
    <w:p w:rsidR="001F1186" w:rsidRPr="005B5D51" w:rsidRDefault="001F1186" w:rsidP="003B3E19">
      <w:pPr>
        <w:pStyle w:val="Odstavecseseznamem"/>
        <w:numPr>
          <w:ilvl w:val="0"/>
          <w:numId w:val="23"/>
        </w:numPr>
        <w:spacing w:after="0" w:line="240" w:lineRule="auto"/>
        <w:ind w:left="426" w:hanging="426"/>
        <w:jc w:val="both"/>
      </w:pPr>
      <w:r w:rsidRPr="005B5D51">
        <w:t>Zhotovitel oznámí objednateli nejpozději pět dnů předem den a hodinu, kdy bud</w:t>
      </w:r>
      <w:r w:rsidR="00847B03" w:rsidRPr="005B5D51">
        <w:t>ou</w:t>
      </w:r>
      <w:r w:rsidRPr="005B5D51">
        <w:t xml:space="preserve"> </w:t>
      </w:r>
      <w:r w:rsidR="00847B03" w:rsidRPr="005B5D51">
        <w:t>části</w:t>
      </w:r>
      <w:r w:rsidRPr="005B5D51">
        <w:t xml:space="preserve"> díla </w:t>
      </w:r>
      <w:r w:rsidR="00847B03" w:rsidRPr="005B5D51">
        <w:t xml:space="preserve">podle předchozího odstavce </w:t>
      </w:r>
      <w:r w:rsidRPr="005B5D51">
        <w:t>připraven</w:t>
      </w:r>
      <w:r w:rsidR="00847B03" w:rsidRPr="005B5D51">
        <w:t>y</w:t>
      </w:r>
      <w:r w:rsidRPr="005B5D51">
        <w:t xml:space="preserve"> k předání objednateli a navrhne místo a čas konání přejímacího řízení. Na tomto základě zhotovitel s objednatelem projednají program a organizaci přejímacího řízení. Dále dohodnou též účast subdodavatelů, projektanta, technického dozoru popř. dalších osob.</w:t>
      </w:r>
    </w:p>
    <w:p w:rsidR="001F1186" w:rsidRPr="005B5D51" w:rsidRDefault="001F1186" w:rsidP="003B3E19">
      <w:pPr>
        <w:pStyle w:val="Odstavecseseznamem"/>
        <w:numPr>
          <w:ilvl w:val="0"/>
          <w:numId w:val="23"/>
        </w:numPr>
        <w:spacing w:after="0" w:line="240" w:lineRule="auto"/>
        <w:ind w:left="426" w:hanging="426"/>
        <w:jc w:val="both"/>
      </w:pPr>
      <w:bookmarkStart w:id="54" w:name="_Ref362437269"/>
      <w:r w:rsidRPr="005B5D51">
        <w:t>Zhotovitel je povinen připravit a doložit u přejímacího řízení všechny předepsané doklady</w:t>
      </w:r>
      <w:r w:rsidR="00847B03" w:rsidRPr="005B5D51">
        <w:t xml:space="preserve">, dále veškeré doklady o provedených revizích podle platných právních předpisů, doklady o provedení zkoušek a prohlášení o shodě podle čl. </w:t>
      </w:r>
      <w:r w:rsidR="005B5D51" w:rsidRPr="005B5D51">
        <w:fldChar w:fldCharType="begin"/>
      </w:r>
      <w:r w:rsidR="005B5D51" w:rsidRPr="005B5D51">
        <w:instrText xml:space="preserve"> REF _Ref357671871 \r \h </w:instrText>
      </w:r>
      <w:r w:rsidR="005B5D51" w:rsidRPr="005B5D51">
        <w:fldChar w:fldCharType="separate"/>
      </w:r>
      <w:r w:rsidR="00816978">
        <w:t xml:space="preserve">XVI. </w:t>
      </w:r>
      <w:r w:rsidR="005B5D51" w:rsidRPr="005B5D51">
        <w:fldChar w:fldCharType="end"/>
      </w:r>
      <w:r w:rsidR="00847B03" w:rsidRPr="005B5D51">
        <w:t xml:space="preserve">a originál záruční listiny podle čl. </w:t>
      </w:r>
      <w:r w:rsidR="005B5D51" w:rsidRPr="005B5D51">
        <w:fldChar w:fldCharType="begin"/>
      </w:r>
      <w:r w:rsidR="005B5D51" w:rsidRPr="005B5D51">
        <w:instrText xml:space="preserve"> REF _Ref357674795 \r \h </w:instrText>
      </w:r>
      <w:r w:rsidR="005B5D51" w:rsidRPr="005B5D51">
        <w:fldChar w:fldCharType="separate"/>
      </w:r>
      <w:r w:rsidR="00816978">
        <w:t xml:space="preserve">VII. </w:t>
      </w:r>
      <w:r w:rsidR="005B5D51" w:rsidRPr="005B5D51">
        <w:fldChar w:fldCharType="end"/>
      </w:r>
      <w:r w:rsidR="00847B03" w:rsidRPr="005B5D51">
        <w:t>odst.</w:t>
      </w:r>
      <w:r w:rsidR="005B5D51" w:rsidRPr="005B5D51">
        <w:t xml:space="preserve"> </w:t>
      </w:r>
      <w:r w:rsidR="005B5D51" w:rsidRPr="005B5D51">
        <w:fldChar w:fldCharType="begin"/>
      </w:r>
      <w:r w:rsidR="005B5D51" w:rsidRPr="005B5D51">
        <w:instrText xml:space="preserve"> REF _Ref357674804 \r \h </w:instrText>
      </w:r>
      <w:r w:rsidR="005B5D51" w:rsidRPr="005B5D51">
        <w:fldChar w:fldCharType="separate"/>
      </w:r>
      <w:r w:rsidR="005B5D51" w:rsidRPr="005B5D51">
        <w:t>3</w:t>
      </w:r>
      <w:r w:rsidR="005B5D51" w:rsidRPr="005B5D51">
        <w:fldChar w:fldCharType="end"/>
      </w:r>
      <w:r w:rsidR="00847B03" w:rsidRPr="005B5D51">
        <w:t>, vše</w:t>
      </w:r>
      <w:r w:rsidRPr="005B5D51">
        <w:t xml:space="preserve"> na své náklady.</w:t>
      </w:r>
      <w:bookmarkEnd w:id="54"/>
    </w:p>
    <w:p w:rsidR="003B3E19" w:rsidRPr="005B5D51" w:rsidRDefault="003B3E19" w:rsidP="00847B03">
      <w:pPr>
        <w:pStyle w:val="Odstavecseseznamem"/>
        <w:numPr>
          <w:ilvl w:val="0"/>
          <w:numId w:val="23"/>
        </w:numPr>
        <w:spacing w:after="0" w:line="240" w:lineRule="auto"/>
        <w:ind w:left="426" w:hanging="426"/>
        <w:jc w:val="both"/>
      </w:pPr>
      <w:r w:rsidRPr="005B5D51">
        <w:t>Objednatel je oprávněn odmítnout převzetí díla, pokud dílo vykazuje jakékoli vady</w:t>
      </w:r>
      <w:r w:rsidR="00847B03" w:rsidRPr="005B5D51">
        <w:t>, jakož i v případě, že mu nebudou zhotovitelem předloženy veškeré doklady podle předchozího odstavce</w:t>
      </w:r>
      <w:r w:rsidRPr="005B5D51">
        <w:t>. Pokud objednatel převezme předmět díla s vadami, mění se původní závazek zhotovitele na závazky odpovídající nárokům objednatele na plnění zhotovitele z titulu odpovědnosti za vadné plnění.</w:t>
      </w:r>
    </w:p>
    <w:p w:rsidR="001F1186" w:rsidRDefault="001F1186" w:rsidP="003B3E19">
      <w:pPr>
        <w:pStyle w:val="Odstavecseseznamem"/>
        <w:numPr>
          <w:ilvl w:val="0"/>
          <w:numId w:val="23"/>
        </w:numPr>
        <w:spacing w:after="0" w:line="240" w:lineRule="auto"/>
        <w:ind w:left="426" w:hanging="426"/>
        <w:jc w:val="both"/>
      </w:pPr>
      <w:r>
        <w:t>Odmítne-li objednatel dílo převzít, pak v zápise o předání a převzetí díla uvede, z jakých důvodů tak činí. K tomuto vyjádření je zhotovitel oprávněn uvést své stanovisko a jeho odůvodnění. Smluvní strany se zavazují sjednat náhradní termín přejímacího řízení. Při náhradním termínu přejímacího řízení se postupuje přiměřeně podle tohoto článku.</w:t>
      </w:r>
    </w:p>
    <w:p w:rsidR="001F1186" w:rsidRPr="005B5D51" w:rsidRDefault="001F1186" w:rsidP="003B3E19">
      <w:pPr>
        <w:pStyle w:val="Odstavecseseznamem"/>
        <w:numPr>
          <w:ilvl w:val="0"/>
          <w:numId w:val="23"/>
        </w:numPr>
        <w:spacing w:after="0" w:line="240" w:lineRule="auto"/>
        <w:ind w:left="426" w:hanging="426"/>
        <w:jc w:val="both"/>
      </w:pPr>
      <w:r w:rsidRPr="005B5D51">
        <w:t>Nedohodnou-li smluvní strany v rámci přejímacího řízení jinak, pořizuje zápis o předání a převzetí díla nebo jeho části zhotovitel. Zápis bude mj. obsahovat:</w:t>
      </w:r>
    </w:p>
    <w:p w:rsidR="001F1186" w:rsidRPr="005B5D51" w:rsidRDefault="001F1186" w:rsidP="00847B03">
      <w:pPr>
        <w:pStyle w:val="Odstavecseseznamem"/>
        <w:numPr>
          <w:ilvl w:val="1"/>
          <w:numId w:val="35"/>
        </w:numPr>
        <w:spacing w:after="0" w:line="240" w:lineRule="auto"/>
        <w:ind w:left="709" w:hanging="283"/>
        <w:jc w:val="both"/>
      </w:pPr>
      <w:r w:rsidRPr="005B5D51">
        <w:t>soupis případných zjištěných vad včetně dohody o době</w:t>
      </w:r>
      <w:r w:rsidR="002A0F45" w:rsidRPr="005B5D51">
        <w:t>, ve které je zhotovitel odstraní</w:t>
      </w:r>
      <w:r w:rsidRPr="005B5D51">
        <w:t>,</w:t>
      </w:r>
    </w:p>
    <w:p w:rsidR="002A0F45" w:rsidRPr="005B5D51" w:rsidRDefault="002A0F45" w:rsidP="00847B03">
      <w:pPr>
        <w:pStyle w:val="Odstavecseseznamem"/>
        <w:numPr>
          <w:ilvl w:val="1"/>
          <w:numId w:val="35"/>
        </w:numPr>
        <w:spacing w:after="0" w:line="240" w:lineRule="auto"/>
        <w:ind w:left="709" w:hanging="283"/>
        <w:jc w:val="both"/>
      </w:pPr>
      <w:r w:rsidRPr="005B5D51">
        <w:t>dohodu o způsobu prokázání, že vady díla byly odstraněny,</w:t>
      </w:r>
    </w:p>
    <w:p w:rsidR="002A0F45" w:rsidRPr="005B5D51" w:rsidRDefault="002A0F45" w:rsidP="00847B03">
      <w:pPr>
        <w:pStyle w:val="Odstavecseseznamem"/>
        <w:numPr>
          <w:ilvl w:val="1"/>
          <w:numId w:val="35"/>
        </w:numPr>
        <w:spacing w:after="0" w:line="240" w:lineRule="auto"/>
        <w:ind w:left="709" w:hanging="283"/>
        <w:jc w:val="both"/>
      </w:pPr>
      <w:r w:rsidRPr="005B5D51">
        <w:t xml:space="preserve">prohlášení objednatele, zda části díla podle odstavce </w:t>
      </w:r>
      <w:r w:rsidR="005B5D51" w:rsidRPr="005B5D51">
        <w:fldChar w:fldCharType="begin"/>
      </w:r>
      <w:r w:rsidR="005B5D51" w:rsidRPr="005B5D51">
        <w:instrText xml:space="preserve"> REF _Ref357674852 \r \h </w:instrText>
      </w:r>
      <w:r w:rsidR="005B5D51" w:rsidRPr="005B5D51">
        <w:fldChar w:fldCharType="separate"/>
      </w:r>
      <w:r w:rsidR="005B5D51" w:rsidRPr="005B5D51">
        <w:t>1</w:t>
      </w:r>
      <w:r w:rsidR="005B5D51" w:rsidRPr="005B5D51">
        <w:fldChar w:fldCharType="end"/>
      </w:r>
      <w:r w:rsidR="005B5D51" w:rsidRPr="005B5D51">
        <w:t xml:space="preserve"> </w:t>
      </w:r>
      <w:r w:rsidRPr="005B5D51">
        <w:t>tohoto článku přebírá či nepřebírá,</w:t>
      </w:r>
    </w:p>
    <w:p w:rsidR="001F1186" w:rsidRPr="005B5D51" w:rsidRDefault="001F1186" w:rsidP="002A0F45">
      <w:pPr>
        <w:pStyle w:val="Odstavecseseznamem"/>
        <w:numPr>
          <w:ilvl w:val="1"/>
          <w:numId w:val="35"/>
        </w:numPr>
        <w:spacing w:after="0" w:line="240" w:lineRule="auto"/>
        <w:ind w:left="709" w:hanging="283"/>
        <w:jc w:val="both"/>
      </w:pPr>
      <w:r w:rsidRPr="005B5D51">
        <w:t xml:space="preserve">dohodu o zpřístupnění předmětu díla za účelem odstraňování vad </w:t>
      </w:r>
      <w:r w:rsidR="002A0F45" w:rsidRPr="005B5D51">
        <w:t xml:space="preserve">v případě, že k odstraňování vad díla má dojít po vyklizení </w:t>
      </w:r>
      <w:r w:rsidR="004B2149">
        <w:t>místa plnění</w:t>
      </w:r>
      <w:r w:rsidR="002A0F45" w:rsidRPr="005B5D51">
        <w:t xml:space="preserve"> zhotovitelem</w:t>
      </w:r>
      <w:r w:rsidRPr="005B5D51">
        <w:t>.</w:t>
      </w:r>
    </w:p>
    <w:p w:rsidR="001F1186" w:rsidRDefault="001F1186" w:rsidP="002A0F45">
      <w:pPr>
        <w:pStyle w:val="Odstavecseseznamem"/>
        <w:numPr>
          <w:ilvl w:val="0"/>
          <w:numId w:val="23"/>
        </w:numPr>
        <w:spacing w:after="0" w:line="240" w:lineRule="auto"/>
        <w:ind w:left="426" w:hanging="426"/>
        <w:jc w:val="both"/>
      </w:pPr>
      <w:r>
        <w:t>Jestliže zápis o předání a převzetí díla je řádně podepsán smluvními stranami, považují se veškeré údaje o opatřeních a lhůtách v zápise uvedené za dohodnuté, pokud některá ze smluvních stran výslovně v zápise neuvede, že s určitými body zápisu nesouhlasí.</w:t>
      </w:r>
    </w:p>
    <w:p w:rsidR="002A0F45" w:rsidRPr="006F2CB4" w:rsidRDefault="002A0F45" w:rsidP="002A0F45">
      <w:pPr>
        <w:pStyle w:val="Odstavecseseznamem"/>
        <w:numPr>
          <w:ilvl w:val="0"/>
          <w:numId w:val="23"/>
        </w:numPr>
        <w:spacing w:after="0" w:line="240" w:lineRule="auto"/>
        <w:ind w:left="426" w:hanging="426"/>
        <w:jc w:val="both"/>
      </w:pPr>
      <w:bookmarkStart w:id="55" w:name="_Ref357675110"/>
      <w:r w:rsidRPr="006F2CB4">
        <w:t xml:space="preserve">K předání části díla </w:t>
      </w:r>
      <w:r w:rsidRPr="00530A41">
        <w:t xml:space="preserve">vymezené v čl. </w:t>
      </w:r>
      <w:r w:rsidR="006F2CB4" w:rsidRPr="00530A41">
        <w:fldChar w:fldCharType="begin"/>
      </w:r>
      <w:r w:rsidR="006F2CB4" w:rsidRPr="00530A41">
        <w:instrText xml:space="preserve"> REF _Ref357352918 \r \h </w:instrText>
      </w:r>
      <w:r w:rsidR="00530A41">
        <w:instrText xml:space="preserve"> \* MERGEFORMAT </w:instrText>
      </w:r>
      <w:r w:rsidR="006F2CB4" w:rsidRPr="00530A41">
        <w:fldChar w:fldCharType="separate"/>
      </w:r>
      <w:r w:rsidR="006F2CB4" w:rsidRPr="00530A41">
        <w:t xml:space="preserve">II. </w:t>
      </w:r>
      <w:r w:rsidR="006F2CB4" w:rsidRPr="00530A41">
        <w:fldChar w:fldCharType="end"/>
      </w:r>
      <w:r w:rsidRPr="00530A41">
        <w:t xml:space="preserve">odst. </w:t>
      </w:r>
      <w:r w:rsidR="006F2CB4" w:rsidRPr="00530A41">
        <w:fldChar w:fldCharType="begin"/>
      </w:r>
      <w:r w:rsidR="006F2CB4" w:rsidRPr="00530A41">
        <w:instrText xml:space="preserve"> REF _Ref357670401 \r \h </w:instrText>
      </w:r>
      <w:r w:rsidR="00530A41">
        <w:instrText xml:space="preserve"> \* MERGEFORMAT </w:instrText>
      </w:r>
      <w:r w:rsidR="006F2CB4" w:rsidRPr="00530A41">
        <w:fldChar w:fldCharType="separate"/>
      </w:r>
      <w:r w:rsidR="006F2CB4" w:rsidRPr="00530A41">
        <w:t>4.</w:t>
      </w:r>
      <w:r w:rsidR="00F1737A" w:rsidRPr="00530A41">
        <w:t xml:space="preserve"> </w:t>
      </w:r>
      <w:r w:rsidR="00451AB7" w:rsidRPr="00530A41">
        <w:t xml:space="preserve">písm. </w:t>
      </w:r>
      <w:r w:rsidR="006F2CB4" w:rsidRPr="00530A41">
        <w:t>b)</w:t>
      </w:r>
      <w:r w:rsidR="006F2CB4" w:rsidRPr="00530A41">
        <w:fldChar w:fldCharType="end"/>
      </w:r>
      <w:r w:rsidR="006F2CB4" w:rsidRPr="00530A41">
        <w:t xml:space="preserve"> </w:t>
      </w:r>
      <w:r w:rsidRPr="00530A41">
        <w:t>(</w:t>
      </w:r>
      <w:r w:rsidR="00816978" w:rsidRPr="00530A41">
        <w:t>přenos dat</w:t>
      </w:r>
      <w:r w:rsidRPr="00530A41">
        <w:t xml:space="preserve">) zhotovitelem objednateli bude docházet postupně tak, jak zhotovitel bude jednotlivé úkony </w:t>
      </w:r>
      <w:r w:rsidR="00451AB7" w:rsidRPr="00530A41">
        <w:t>přenosu dat</w:t>
      </w:r>
      <w:r w:rsidRPr="00530A41">
        <w:t xml:space="preserve"> (viz čl.</w:t>
      </w:r>
      <w:r w:rsidRPr="006F2CB4">
        <w:t xml:space="preserve"> </w:t>
      </w:r>
      <w:r w:rsidR="006F2CB4" w:rsidRPr="006F2CB4">
        <w:fldChar w:fldCharType="begin"/>
      </w:r>
      <w:r w:rsidR="006F2CB4" w:rsidRPr="006F2CB4">
        <w:instrText xml:space="preserve"> REF _Ref357353398 \r \h </w:instrText>
      </w:r>
      <w:r w:rsidR="006F2CB4" w:rsidRPr="006F2CB4">
        <w:fldChar w:fldCharType="separate"/>
      </w:r>
      <w:r w:rsidR="006F2CB4" w:rsidRPr="006F2CB4">
        <w:t xml:space="preserve">V. </w:t>
      </w:r>
      <w:r w:rsidR="006F2CB4" w:rsidRPr="006F2CB4">
        <w:fldChar w:fldCharType="end"/>
      </w:r>
      <w:r w:rsidRPr="006F2CB4">
        <w:t>odst.</w:t>
      </w:r>
      <w:r w:rsidR="006F2CB4" w:rsidRPr="006F2CB4">
        <w:t xml:space="preserve"> </w:t>
      </w:r>
      <w:r w:rsidR="006F2CB4" w:rsidRPr="006F2CB4">
        <w:fldChar w:fldCharType="begin"/>
      </w:r>
      <w:r w:rsidR="006F2CB4" w:rsidRPr="006F2CB4">
        <w:instrText xml:space="preserve"> REF _Ref357674942 \r \h </w:instrText>
      </w:r>
      <w:r w:rsidR="006F2CB4" w:rsidRPr="006F2CB4">
        <w:fldChar w:fldCharType="separate"/>
      </w:r>
      <w:r w:rsidR="006F2CB4" w:rsidRPr="006F2CB4">
        <w:t>6</w:t>
      </w:r>
      <w:r w:rsidR="006F2CB4" w:rsidRPr="006F2CB4">
        <w:fldChar w:fldCharType="end"/>
      </w:r>
      <w:r w:rsidRPr="006F2CB4">
        <w:t xml:space="preserve">) provádět. Jednotlivé úkony </w:t>
      </w:r>
      <w:r w:rsidR="00816978">
        <w:t>přenosu dat</w:t>
      </w:r>
      <w:r w:rsidRPr="006F2CB4">
        <w:t xml:space="preserve"> se považují za zhotovitelem předané a objednatelem převzaté v okamžiku, kdy objednatel </w:t>
      </w:r>
      <w:r w:rsidR="00D867CB" w:rsidRPr="006F2CB4">
        <w:t xml:space="preserve">uhradí cenu za zhotovitelem vyúčtované úkony </w:t>
      </w:r>
      <w:r w:rsidR="00816978">
        <w:t>přenosu dat</w:t>
      </w:r>
      <w:r w:rsidR="00D867CB" w:rsidRPr="006F2CB4">
        <w:t>.</w:t>
      </w:r>
      <w:bookmarkEnd w:id="55"/>
    </w:p>
    <w:p w:rsidR="001F1186" w:rsidRPr="00CD5967" w:rsidRDefault="00D867CB" w:rsidP="00CD5967">
      <w:pPr>
        <w:pStyle w:val="Nadpis1"/>
        <w:numPr>
          <w:ilvl w:val="0"/>
          <w:numId w:val="36"/>
        </w:numPr>
        <w:jc w:val="center"/>
      </w:pPr>
      <w:bookmarkStart w:id="56" w:name="_Ref362439231"/>
      <w:bookmarkStart w:id="57" w:name="_Toc362850981"/>
      <w:r w:rsidRPr="00CD5967">
        <w:t>Záruka za jakost díla</w:t>
      </w:r>
      <w:r w:rsidR="00713EA0">
        <w:t xml:space="preserve"> a </w:t>
      </w:r>
      <w:r w:rsidR="0083781F" w:rsidRPr="00CD5967">
        <w:t>plnění zhotovitele</w:t>
      </w:r>
      <w:bookmarkEnd w:id="56"/>
      <w:bookmarkEnd w:id="57"/>
    </w:p>
    <w:p w:rsidR="00FA3A5B" w:rsidRPr="006F2CB4" w:rsidRDefault="001F1186" w:rsidP="00FA3A5B">
      <w:pPr>
        <w:pStyle w:val="Odstavecseseznamem"/>
        <w:numPr>
          <w:ilvl w:val="0"/>
          <w:numId w:val="24"/>
        </w:numPr>
        <w:spacing w:after="0" w:line="240" w:lineRule="auto"/>
        <w:ind w:left="426" w:hanging="426"/>
        <w:jc w:val="both"/>
      </w:pPr>
      <w:r w:rsidRPr="006F2CB4">
        <w:t>Zhotovitel poskytuje objednateli na dílo záruku za jakost díla včetně záruky za jakost kterékoli části a součásti předmětu díla</w:t>
      </w:r>
      <w:r w:rsidR="00B937D0" w:rsidRPr="006F2CB4">
        <w:t>, a to</w:t>
      </w:r>
      <w:r w:rsidR="00FA3A5B" w:rsidRPr="006F2CB4">
        <w:t>:</w:t>
      </w:r>
    </w:p>
    <w:p w:rsidR="001F1186" w:rsidRPr="00A5514B" w:rsidRDefault="00FA3A5B" w:rsidP="00FA3A5B">
      <w:pPr>
        <w:pStyle w:val="Odstavecseseznamem"/>
        <w:spacing w:after="0" w:line="240" w:lineRule="auto"/>
        <w:ind w:left="709" w:hanging="283"/>
        <w:jc w:val="both"/>
      </w:pPr>
      <w:r w:rsidRPr="00A5514B">
        <w:lastRenderedPageBreak/>
        <w:t xml:space="preserve">a) </w:t>
      </w:r>
      <w:r w:rsidRPr="00A5514B">
        <w:tab/>
      </w:r>
      <w:r w:rsidR="001F1186" w:rsidRPr="00A5514B">
        <w:t xml:space="preserve">v délce </w:t>
      </w:r>
      <w:r w:rsidR="005D4FFD">
        <w:t>6</w:t>
      </w:r>
      <w:r w:rsidR="001F1186" w:rsidRPr="00A5514B">
        <w:t>0 měsíců</w:t>
      </w:r>
      <w:r w:rsidRPr="00A5514B">
        <w:t xml:space="preserve"> </w:t>
      </w:r>
      <w:bookmarkStart w:id="58" w:name="_GoBack"/>
      <w:bookmarkEnd w:id="58"/>
      <w:r w:rsidRPr="00A5514B">
        <w:t xml:space="preserve">za jakost kterékoli části díla vymezené </w:t>
      </w:r>
      <w:r w:rsidRPr="00530A41">
        <w:t xml:space="preserve">v čl. </w:t>
      </w:r>
      <w:r w:rsidR="00A5514B" w:rsidRPr="00530A41">
        <w:fldChar w:fldCharType="begin"/>
      </w:r>
      <w:r w:rsidR="00A5514B" w:rsidRPr="00530A41">
        <w:instrText xml:space="preserve"> REF _Ref357352918 \r \h </w:instrText>
      </w:r>
      <w:r w:rsidR="00530A41">
        <w:instrText xml:space="preserve"> \* MERGEFORMAT </w:instrText>
      </w:r>
      <w:r w:rsidR="00A5514B" w:rsidRPr="00530A41">
        <w:fldChar w:fldCharType="separate"/>
      </w:r>
      <w:r w:rsidR="00A5514B" w:rsidRPr="00530A41">
        <w:t xml:space="preserve">II. </w:t>
      </w:r>
      <w:r w:rsidR="00A5514B" w:rsidRPr="00530A41">
        <w:fldChar w:fldCharType="end"/>
      </w:r>
      <w:r w:rsidRPr="00530A41">
        <w:t xml:space="preserve">odst. </w:t>
      </w:r>
      <w:r w:rsidR="00A5514B" w:rsidRPr="00530A41">
        <w:fldChar w:fldCharType="begin"/>
      </w:r>
      <w:r w:rsidR="00A5514B" w:rsidRPr="00530A41">
        <w:instrText xml:space="preserve"> REF _Ref357673500 \r \h </w:instrText>
      </w:r>
      <w:r w:rsidR="00530A41">
        <w:instrText xml:space="preserve"> \* MERGEFORMAT </w:instrText>
      </w:r>
      <w:r w:rsidR="00A5514B" w:rsidRPr="00530A41">
        <w:fldChar w:fldCharType="separate"/>
      </w:r>
      <w:r w:rsidR="00A5514B" w:rsidRPr="00530A41">
        <w:t>4.</w:t>
      </w:r>
      <w:r w:rsidR="00F1737A" w:rsidRPr="00530A41">
        <w:t xml:space="preserve"> písm. </w:t>
      </w:r>
      <w:r w:rsidR="00A5514B" w:rsidRPr="00530A41">
        <w:t>a)</w:t>
      </w:r>
      <w:r w:rsidR="00A5514B" w:rsidRPr="00530A41">
        <w:fldChar w:fldCharType="end"/>
      </w:r>
      <w:r w:rsidRPr="00530A41">
        <w:t xml:space="preserve">; záruční doba sjednaná v tomto ustanovení začne běžet dnem převzetí všech částí díla vymezených v čl. </w:t>
      </w:r>
      <w:r w:rsidR="00A5514B" w:rsidRPr="00530A41">
        <w:fldChar w:fldCharType="begin"/>
      </w:r>
      <w:r w:rsidR="00A5514B" w:rsidRPr="00530A41">
        <w:instrText xml:space="preserve"> REF _Ref357352918 \r \h </w:instrText>
      </w:r>
      <w:r w:rsidR="00530A41">
        <w:instrText xml:space="preserve"> \* MERGEFORMAT </w:instrText>
      </w:r>
      <w:r w:rsidR="00A5514B" w:rsidRPr="00530A41">
        <w:fldChar w:fldCharType="separate"/>
      </w:r>
      <w:r w:rsidR="00A5514B" w:rsidRPr="00530A41">
        <w:t xml:space="preserve">II. </w:t>
      </w:r>
      <w:r w:rsidR="00A5514B" w:rsidRPr="00530A41">
        <w:fldChar w:fldCharType="end"/>
      </w:r>
      <w:r w:rsidRPr="00530A41">
        <w:t xml:space="preserve">odst. </w:t>
      </w:r>
      <w:r w:rsidR="00A5514B" w:rsidRPr="00530A41">
        <w:fldChar w:fldCharType="begin"/>
      </w:r>
      <w:r w:rsidR="00A5514B" w:rsidRPr="00530A41">
        <w:instrText xml:space="preserve"> REF _Ref357673500 \r \h </w:instrText>
      </w:r>
      <w:r w:rsidR="00530A41">
        <w:instrText xml:space="preserve"> \* MERGEFORMAT </w:instrText>
      </w:r>
      <w:r w:rsidR="00A5514B" w:rsidRPr="00530A41">
        <w:fldChar w:fldCharType="separate"/>
      </w:r>
      <w:r w:rsidR="00A5514B" w:rsidRPr="00530A41">
        <w:t>4.</w:t>
      </w:r>
      <w:r w:rsidR="00F52C36" w:rsidRPr="00530A41">
        <w:t xml:space="preserve"> </w:t>
      </w:r>
      <w:r w:rsidR="00F1737A" w:rsidRPr="00530A41">
        <w:t xml:space="preserve">písm. </w:t>
      </w:r>
      <w:r w:rsidR="00A5514B" w:rsidRPr="00530A41">
        <w:t>a)</w:t>
      </w:r>
      <w:r w:rsidR="00A5514B" w:rsidRPr="00530A41">
        <w:fldChar w:fldCharType="end"/>
      </w:r>
      <w:r w:rsidR="00A5514B" w:rsidRPr="00530A41">
        <w:t xml:space="preserve"> </w:t>
      </w:r>
      <w:r w:rsidRPr="00530A41">
        <w:t>(vyměněných</w:t>
      </w:r>
      <w:r w:rsidRPr="00A5514B">
        <w:t xml:space="preserve"> </w:t>
      </w:r>
      <w:r w:rsidR="00816978">
        <w:t>měřidel</w:t>
      </w:r>
      <w:r w:rsidRPr="00A5514B">
        <w:t>) objednatelem</w:t>
      </w:r>
      <w:r w:rsidR="00AD29AC">
        <w:t>.</w:t>
      </w:r>
    </w:p>
    <w:p w:rsidR="001F1186" w:rsidRDefault="001F1186" w:rsidP="00D867CB">
      <w:pPr>
        <w:pStyle w:val="Odstavecseseznamem"/>
        <w:numPr>
          <w:ilvl w:val="0"/>
          <w:numId w:val="24"/>
        </w:numPr>
        <w:spacing w:after="0" w:line="240" w:lineRule="auto"/>
        <w:ind w:left="426" w:hanging="426"/>
        <w:jc w:val="both"/>
      </w:pPr>
      <w:r>
        <w:t>Záruční doba neběží po dobu, po kterou objednatel nemůže předmět díla nebo jeho část užívat pro vady, za které zhotovitel odpovídá.</w:t>
      </w:r>
    </w:p>
    <w:p w:rsidR="001F1186" w:rsidRDefault="001F1186" w:rsidP="00D867CB">
      <w:pPr>
        <w:pStyle w:val="Odstavecseseznamem"/>
        <w:numPr>
          <w:ilvl w:val="0"/>
          <w:numId w:val="24"/>
        </w:numPr>
        <w:spacing w:after="0" w:line="240" w:lineRule="auto"/>
        <w:ind w:left="426" w:hanging="426"/>
        <w:jc w:val="both"/>
      </w:pPr>
      <w:r>
        <w:t>V rámci záruky odpovídá zhotovitel za to, že předmět díla si po celou záruční dobu zachová smluvené vlastnosti nebo vlastnosti vzhledem k jeho povaze obvyklé.</w:t>
      </w:r>
    </w:p>
    <w:p w:rsidR="001F1186" w:rsidRDefault="001F1186" w:rsidP="00D867CB">
      <w:pPr>
        <w:pStyle w:val="Odstavecseseznamem"/>
        <w:numPr>
          <w:ilvl w:val="0"/>
          <w:numId w:val="24"/>
        </w:numPr>
        <w:spacing w:after="0" w:line="240" w:lineRule="auto"/>
        <w:ind w:left="426" w:hanging="426"/>
        <w:jc w:val="both"/>
      </w:pPr>
      <w:r>
        <w:t>Zhotovitel však neodpovídá ze záruky za vady, které byly po odevzdání a převzetí předmětu díla způsobeny objednatelem, třetími osobami, běžným opotřebením či vyšší mocí.</w:t>
      </w:r>
    </w:p>
    <w:p w:rsidR="001F1186" w:rsidRPr="00530A41" w:rsidRDefault="00AD29AC" w:rsidP="00AD29AC">
      <w:pPr>
        <w:pStyle w:val="Odstavecseseznamem"/>
        <w:numPr>
          <w:ilvl w:val="0"/>
          <w:numId w:val="24"/>
        </w:numPr>
        <w:spacing w:after="0" w:line="240" w:lineRule="auto"/>
        <w:ind w:left="426" w:hanging="426"/>
        <w:jc w:val="both"/>
      </w:pPr>
      <w:bookmarkStart w:id="59" w:name="_Ref362439247"/>
      <w:r w:rsidRPr="00530A41">
        <w:t>Zhotovitel</w:t>
      </w:r>
      <w:r w:rsidR="0083781F" w:rsidRPr="00530A41">
        <w:t xml:space="preserve"> </w:t>
      </w:r>
      <w:r w:rsidR="00F1737A" w:rsidRPr="00530A41">
        <w:t>dále prohlašuje a zaručuje, že systém provádění denních odečtů měřidel bude po sjednanou dobu (10 let počínaje 1.1.2014) plně funkční, tzn. bude v provozu 24 hodin denně, a že data z něho, ke kterým ze touto smlouvou zavazuje zajistit objednateli přístup, budou správná a úplná. V případě, že výše popsaný systém bude po určitou dobu nefunkční nebo funkční jen omezeně, jakož i v případě, že data z něho nebudou správná a úplná, jedná se podle dohody smluvních stran o vadu díla</w:t>
      </w:r>
      <w:r w:rsidR="00570ACF" w:rsidRPr="00530A41">
        <w:t>.</w:t>
      </w:r>
      <w:bookmarkEnd w:id="59"/>
    </w:p>
    <w:p w:rsidR="001F1186" w:rsidRPr="00CD5967" w:rsidRDefault="001F1186" w:rsidP="00CD5967">
      <w:pPr>
        <w:pStyle w:val="Nadpis1"/>
        <w:numPr>
          <w:ilvl w:val="0"/>
          <w:numId w:val="36"/>
        </w:numPr>
        <w:jc w:val="center"/>
      </w:pPr>
      <w:bookmarkStart w:id="60" w:name="_Ref357670519"/>
      <w:bookmarkStart w:id="61" w:name="_Toc362850982"/>
      <w:r w:rsidRPr="00CD5967">
        <w:t>Odstraňování vad</w:t>
      </w:r>
      <w:bookmarkEnd w:id="60"/>
      <w:bookmarkEnd w:id="61"/>
    </w:p>
    <w:p w:rsidR="001F1186" w:rsidRPr="008B49F2" w:rsidRDefault="001F1186" w:rsidP="00570ACF">
      <w:pPr>
        <w:pStyle w:val="Odstavecseseznamem"/>
        <w:numPr>
          <w:ilvl w:val="0"/>
          <w:numId w:val="25"/>
        </w:numPr>
        <w:spacing w:after="0" w:line="240" w:lineRule="auto"/>
        <w:ind w:left="426" w:hanging="426"/>
        <w:jc w:val="both"/>
      </w:pPr>
      <w:r w:rsidRPr="008B49F2">
        <w:t xml:space="preserve">V případě výskytu vad díla, za které zhotovitel odpovídá, </w:t>
      </w:r>
      <w:r w:rsidR="00AE0ABE" w:rsidRPr="008B49F2">
        <w:t xml:space="preserve">je objednatel povinen uplatnit své nároky z vad oznámením (reklamací) doručeným zhotoviteli způsobem podle následujícího odstavce. V případě vad díla zjištěných při převzetí částí díla objednatelem je reklamací zápis o předání a převzetí díla, a to i tehdy, když jej zhotovitel odmítne podepsat. V případě vad díla zjištěných v záruční době musí objednatel v reklamaci </w:t>
      </w:r>
      <w:r w:rsidRPr="008B49F2">
        <w:t xml:space="preserve">buď vadu </w:t>
      </w:r>
      <w:r w:rsidR="00AE0ABE" w:rsidRPr="008B49F2">
        <w:t>popsat</w:t>
      </w:r>
      <w:r w:rsidRPr="008B49F2">
        <w:t xml:space="preserve">, nebo </w:t>
      </w:r>
      <w:r w:rsidR="00AE0ABE" w:rsidRPr="008B49F2">
        <w:t>uvést</w:t>
      </w:r>
      <w:r w:rsidRPr="008B49F2">
        <w:t>, jak se vada projevuje.</w:t>
      </w:r>
    </w:p>
    <w:p w:rsidR="00AE0ABE" w:rsidRPr="008B49F2" w:rsidRDefault="00AE0ABE" w:rsidP="005C4149">
      <w:pPr>
        <w:pStyle w:val="Odstavecseseznamem"/>
        <w:numPr>
          <w:ilvl w:val="0"/>
          <w:numId w:val="25"/>
        </w:numPr>
        <w:spacing w:after="0" w:line="240" w:lineRule="auto"/>
        <w:ind w:left="426" w:hanging="426"/>
        <w:jc w:val="both"/>
      </w:pPr>
      <w:r w:rsidRPr="008B49F2">
        <w:t xml:space="preserve">Vady díla zjištěné v záruční době je objednatel povinen oznamovat zhotoviteli buď telefonicky </w:t>
      </w:r>
      <w:r w:rsidRPr="00F6246C">
        <w:t xml:space="preserve">na </w:t>
      </w:r>
      <w:r w:rsidR="004A49AD" w:rsidRPr="00F6246C">
        <w:t xml:space="preserve">čísle </w:t>
      </w:r>
      <w:r w:rsidR="004A49AD" w:rsidRPr="008B49F2">
        <w:rPr>
          <w:highlight w:val="green"/>
        </w:rPr>
        <w:t>…</w:t>
      </w:r>
      <w:r w:rsidR="004A49AD" w:rsidRPr="008B49F2">
        <w:t xml:space="preserve"> nebo e-mailem </w:t>
      </w:r>
      <w:r w:rsidR="004A49AD" w:rsidRPr="00F6246C">
        <w:t xml:space="preserve">na adresu </w:t>
      </w:r>
      <w:r w:rsidR="004A49AD" w:rsidRPr="008B49F2">
        <w:rPr>
          <w:highlight w:val="green"/>
        </w:rPr>
        <w:t>…</w:t>
      </w:r>
      <w:r w:rsidR="004A49AD" w:rsidRPr="00F6246C">
        <w:t xml:space="preserve"> </w:t>
      </w:r>
      <w:r w:rsidR="004A49AD" w:rsidRPr="008B49F2">
        <w:t>nebo oběma uvedenými způsoby, přičemž zhotovitel je povinen zajistit, že reklamování vad shora uvedenými způsoby bude možné 24 hodin denně.</w:t>
      </w:r>
    </w:p>
    <w:p w:rsidR="00AE0ABE" w:rsidRPr="008B49F2" w:rsidRDefault="00AE0ABE" w:rsidP="00570ACF">
      <w:pPr>
        <w:pStyle w:val="Odstavecseseznamem"/>
        <w:numPr>
          <w:ilvl w:val="0"/>
          <w:numId w:val="25"/>
        </w:numPr>
        <w:spacing w:after="0" w:line="240" w:lineRule="auto"/>
        <w:ind w:left="426" w:hanging="426"/>
        <w:jc w:val="both"/>
      </w:pPr>
      <w:r w:rsidRPr="008B49F2">
        <w:t xml:space="preserve">Vady díla zjištěné při převzetí částí díla objednatelem je zhotovitel povinen odstranit v době sjednané v zápisu o předání a převzetí díla. V případě, že doba pro odstranění takových vad nebude v zápisu o předání a převzetí díla sjednána, je zhotovitel povinen takové vady odstranit </w:t>
      </w:r>
      <w:r w:rsidR="000B7206" w:rsidRPr="008B49F2">
        <w:t xml:space="preserve">ve lhůtě </w:t>
      </w:r>
      <w:r w:rsidRPr="008B49F2">
        <w:t>přiměřené jejich povaze.</w:t>
      </w:r>
    </w:p>
    <w:p w:rsidR="00AE0ABE" w:rsidRPr="008B49F2" w:rsidRDefault="00AE0ABE" w:rsidP="00570ACF">
      <w:pPr>
        <w:pStyle w:val="Odstavecseseznamem"/>
        <w:numPr>
          <w:ilvl w:val="0"/>
          <w:numId w:val="25"/>
        </w:numPr>
        <w:spacing w:after="0" w:line="240" w:lineRule="auto"/>
        <w:ind w:left="426" w:hanging="426"/>
        <w:jc w:val="both"/>
      </w:pPr>
      <w:bookmarkStart w:id="62" w:name="_Ref357670535"/>
      <w:r w:rsidRPr="008B49F2">
        <w:t xml:space="preserve">V případě vad díla zjištěných v záruční době je zhotovitel povinen započít s odstraňováním takových vad nejpozději do 8 hodin od </w:t>
      </w:r>
      <w:r w:rsidR="004A49AD" w:rsidRPr="008B49F2">
        <w:t>obdržení reklamace objednatele a takové vady odstranit ve lhůtě přiměřené jejich povaze</w:t>
      </w:r>
      <w:r w:rsidR="000B7206" w:rsidRPr="008B49F2">
        <w:t>, nejpozději do 1 týdne od obdržení reklamace, nedohodnou-li se strany písemně jinak.</w:t>
      </w:r>
      <w:bookmarkEnd w:id="62"/>
    </w:p>
    <w:p w:rsidR="000B7206" w:rsidRPr="008B49F2" w:rsidRDefault="000B7206" w:rsidP="00570ACF">
      <w:pPr>
        <w:pStyle w:val="Odstavecseseznamem"/>
        <w:numPr>
          <w:ilvl w:val="0"/>
          <w:numId w:val="25"/>
        </w:numPr>
        <w:spacing w:after="0" w:line="240" w:lineRule="auto"/>
        <w:ind w:left="426" w:hanging="426"/>
        <w:jc w:val="both"/>
      </w:pPr>
      <w:r w:rsidRPr="008B49F2">
        <w:t>Zhotovitel je povinen vady díla odstranit ve lhůtách uvedených výše i v případě, kdy podle svého přesvědčení za vady díla neodpovídá. Náklady na odstranění v těchto sporných případech nese až do rozhodnutí soudu zhotovitel. V případě sporu o oprávněnost reklamace, budou smluvní strany respektovat vyjádření společně stanoveného soudního znalce.</w:t>
      </w:r>
    </w:p>
    <w:p w:rsidR="001F1186" w:rsidRPr="008B49F2" w:rsidRDefault="000B7206" w:rsidP="00570ACF">
      <w:pPr>
        <w:pStyle w:val="Odstavecseseznamem"/>
        <w:numPr>
          <w:ilvl w:val="0"/>
          <w:numId w:val="25"/>
        </w:numPr>
        <w:spacing w:after="0" w:line="240" w:lineRule="auto"/>
        <w:ind w:left="426" w:hanging="426"/>
        <w:jc w:val="both"/>
      </w:pPr>
      <w:r w:rsidRPr="008B49F2">
        <w:t>Pokud zhotovitel vady ve v</w:t>
      </w:r>
      <w:r w:rsidR="003F6D3D" w:rsidRPr="008B49F2">
        <w:t>ý</w:t>
      </w:r>
      <w:r w:rsidRPr="008B49F2">
        <w:t>še uvedených lhůtách neodstraní, je objednatel oprávněn pověřit jejich odstraněním jinou odbornou osobu a zhotovitel je povinen nahradit objednateli veškeré náklady s tím spojené. Postupem objednatele podle předchozí věty nejsou dotčena jeho práva ze záruky za jakost díla.</w:t>
      </w:r>
    </w:p>
    <w:p w:rsidR="001F1186" w:rsidRDefault="001F1186" w:rsidP="000B7206">
      <w:pPr>
        <w:pStyle w:val="Odstavecseseznamem"/>
        <w:numPr>
          <w:ilvl w:val="0"/>
          <w:numId w:val="25"/>
        </w:numPr>
        <w:spacing w:after="0" w:line="240" w:lineRule="auto"/>
        <w:ind w:left="426" w:hanging="426"/>
        <w:jc w:val="both"/>
      </w:pPr>
      <w:r>
        <w:t>Smluvní strany dohodou vylučují z použití ustanovení § 562 obchodního zákoníku a sjednávají výslovně, že objednatel je oprávněn reklamovat kteroukoli vadu předmětu díla kdykoli po dobu záruky bez ohledu na to, kdy vadu zjistil, přičemž jeho nároky z odpovědnosti zhotovitele za vady předmětu díla nejsou nikterak omezeny případným opožděným oznámením vad zhotoviteli.</w:t>
      </w:r>
    </w:p>
    <w:p w:rsidR="001F1186" w:rsidRPr="00CD5967" w:rsidRDefault="00DF15F7" w:rsidP="00CD5967">
      <w:pPr>
        <w:pStyle w:val="Nadpis1"/>
        <w:numPr>
          <w:ilvl w:val="0"/>
          <w:numId w:val="36"/>
        </w:numPr>
        <w:jc w:val="center"/>
      </w:pPr>
      <w:bookmarkStart w:id="63" w:name="_Ref357361304"/>
      <w:bookmarkStart w:id="64" w:name="_Toc362850983"/>
      <w:r w:rsidRPr="00CD5967">
        <w:t>Sankce</w:t>
      </w:r>
      <w:bookmarkEnd w:id="63"/>
      <w:bookmarkEnd w:id="64"/>
    </w:p>
    <w:p w:rsidR="002463F5" w:rsidRPr="008B49F2" w:rsidRDefault="000B7206" w:rsidP="000B7206">
      <w:pPr>
        <w:pStyle w:val="Odstavecseseznamem"/>
        <w:numPr>
          <w:ilvl w:val="0"/>
          <w:numId w:val="26"/>
        </w:numPr>
        <w:spacing w:after="0" w:line="240" w:lineRule="auto"/>
        <w:ind w:left="426" w:hanging="426"/>
        <w:jc w:val="both"/>
      </w:pPr>
      <w:bookmarkStart w:id="65" w:name="_Ref357361329"/>
      <w:r w:rsidRPr="008B49F2">
        <w:t xml:space="preserve">V případě prodlení zhotovitele s prováděním díla oproti termínům sjednaným v čl. </w:t>
      </w:r>
      <w:r w:rsidR="008B49F2" w:rsidRPr="008B49F2">
        <w:fldChar w:fldCharType="begin"/>
      </w:r>
      <w:r w:rsidR="008B49F2" w:rsidRPr="008B49F2">
        <w:instrText xml:space="preserve"> REF _Ref357352806 \r \h </w:instrText>
      </w:r>
      <w:r w:rsidR="008B49F2" w:rsidRPr="008B49F2">
        <w:fldChar w:fldCharType="separate"/>
      </w:r>
      <w:r w:rsidR="008B49F2" w:rsidRPr="008B49F2">
        <w:t xml:space="preserve">IV. </w:t>
      </w:r>
      <w:r w:rsidR="008B49F2" w:rsidRPr="008B49F2">
        <w:fldChar w:fldCharType="end"/>
      </w:r>
      <w:r w:rsidRPr="008B49F2">
        <w:t>nebo v </w:t>
      </w:r>
      <w:r w:rsidR="00AD5DDD" w:rsidRPr="008B49F2">
        <w:t>harmonogramu</w:t>
      </w:r>
      <w:r w:rsidRPr="008B49F2">
        <w:t xml:space="preserve"> je zhotovitel povinen zaplatit objednateli smluvní pokutu ve výši 0,05 % z ceny díla bez DPH za každý započatý den prodlení.</w:t>
      </w:r>
      <w:bookmarkEnd w:id="65"/>
    </w:p>
    <w:p w:rsidR="000B7206" w:rsidRPr="008B49F2" w:rsidRDefault="000B7206" w:rsidP="000B7206">
      <w:pPr>
        <w:pStyle w:val="Odstavecseseznamem"/>
        <w:numPr>
          <w:ilvl w:val="0"/>
          <w:numId w:val="26"/>
        </w:numPr>
        <w:spacing w:after="0" w:line="240" w:lineRule="auto"/>
        <w:ind w:left="426" w:hanging="426"/>
        <w:jc w:val="both"/>
      </w:pPr>
      <w:r w:rsidRPr="008B49F2">
        <w:lastRenderedPageBreak/>
        <w:t>V případě prodlení zhotovitele s</w:t>
      </w:r>
      <w:r w:rsidR="00AD5DDD" w:rsidRPr="008B49F2">
        <w:t> odstraněním vad díla je zhotovitel povinen zaplatit objednateli smluvní pokutu ve výši 5000,- Kč za každý započatý den prodlení a za každou jednotlivou vadu, s jejímž odstraněním je zhotovitel v prodlení.</w:t>
      </w:r>
    </w:p>
    <w:p w:rsidR="00AD5DDD" w:rsidRPr="00530A41" w:rsidRDefault="00AD5DDD" w:rsidP="000B7206">
      <w:pPr>
        <w:pStyle w:val="Odstavecseseznamem"/>
        <w:numPr>
          <w:ilvl w:val="0"/>
          <w:numId w:val="26"/>
        </w:numPr>
        <w:spacing w:after="0" w:line="240" w:lineRule="auto"/>
        <w:ind w:left="426" w:hanging="426"/>
        <w:jc w:val="both"/>
      </w:pPr>
      <w:r w:rsidRPr="008B49F2">
        <w:t>V </w:t>
      </w:r>
      <w:r w:rsidRPr="00530A41">
        <w:t>případě, že zhotovitel poruší svoji povinnost podle čl.</w:t>
      </w:r>
      <w:r w:rsidR="00AD29AC" w:rsidRPr="00530A41">
        <w:t xml:space="preserve"> </w:t>
      </w:r>
      <w:r w:rsidR="00AD29AC" w:rsidRPr="00530A41">
        <w:fldChar w:fldCharType="begin"/>
      </w:r>
      <w:r w:rsidR="00AD29AC" w:rsidRPr="00530A41">
        <w:instrText xml:space="preserve"> REF _Ref362439231 \r \h </w:instrText>
      </w:r>
      <w:r w:rsidR="00530A41">
        <w:instrText xml:space="preserve"> \* MERGEFORMAT </w:instrText>
      </w:r>
      <w:r w:rsidR="00AD29AC" w:rsidRPr="00530A41">
        <w:fldChar w:fldCharType="separate"/>
      </w:r>
      <w:r w:rsidR="00713EA0" w:rsidRPr="00530A41">
        <w:t xml:space="preserve">XVIII. </w:t>
      </w:r>
      <w:r w:rsidR="00AD29AC" w:rsidRPr="00530A41">
        <w:fldChar w:fldCharType="end"/>
      </w:r>
      <w:r w:rsidR="00AD29AC" w:rsidRPr="00530A41">
        <w:t xml:space="preserve">odst. </w:t>
      </w:r>
      <w:r w:rsidR="00AD29AC" w:rsidRPr="00530A41">
        <w:fldChar w:fldCharType="begin"/>
      </w:r>
      <w:r w:rsidR="00AD29AC" w:rsidRPr="00530A41">
        <w:instrText xml:space="preserve"> REF _Ref362439247 \r \h </w:instrText>
      </w:r>
      <w:r w:rsidR="00530A41">
        <w:instrText xml:space="preserve"> \* MERGEFORMAT </w:instrText>
      </w:r>
      <w:r w:rsidR="00AD29AC" w:rsidRPr="00530A41">
        <w:fldChar w:fldCharType="separate"/>
      </w:r>
      <w:r w:rsidR="00AD29AC" w:rsidRPr="00530A41">
        <w:t>5</w:t>
      </w:r>
      <w:r w:rsidR="00AD29AC" w:rsidRPr="00530A41">
        <w:fldChar w:fldCharType="end"/>
      </w:r>
      <w:r w:rsidR="00F659A3" w:rsidRPr="00530A41">
        <w:t xml:space="preserve">, je zhotovitel povinen zaplatit objednateli smluvní pokutu ve výši 5000,-Kč za každý den, </w:t>
      </w:r>
      <w:r w:rsidR="00AD29AC" w:rsidRPr="00530A41">
        <w:t>kdy</w:t>
      </w:r>
      <w:r w:rsidR="00F659A3" w:rsidRPr="00530A41">
        <w:t xml:space="preserve"> </w:t>
      </w:r>
      <w:r w:rsidR="00F1737A" w:rsidRPr="00530A41">
        <w:t>objednatel nebude moci získat správné a úplné údaje o odečtech měřidel</w:t>
      </w:r>
      <w:r w:rsidR="00F659A3" w:rsidRPr="00530A41">
        <w:t>.</w:t>
      </w:r>
    </w:p>
    <w:p w:rsidR="00F659A3" w:rsidRPr="008B49F2" w:rsidRDefault="00F659A3" w:rsidP="000B7206">
      <w:pPr>
        <w:pStyle w:val="Odstavecseseznamem"/>
        <w:numPr>
          <w:ilvl w:val="0"/>
          <w:numId w:val="26"/>
        </w:numPr>
        <w:spacing w:after="0" w:line="240" w:lineRule="auto"/>
        <w:ind w:left="426" w:hanging="426"/>
        <w:jc w:val="both"/>
      </w:pPr>
      <w:r w:rsidRPr="008B49F2">
        <w:t>V případě, že zhotovitel poruší kteroukoli svoji jinou povinnost uvedenou v této smlouvě než povinnost sankcionovanou podle předchozích ustanovení tohoto článku, je povinen zaplatit objednateli smluvní pokutu ve výši 5000,-</w:t>
      </w:r>
      <w:r w:rsidR="00713EA0">
        <w:t xml:space="preserve"> </w:t>
      </w:r>
      <w:r w:rsidRPr="008B49F2">
        <w:t>Kč za každý jednotlivý případ porušení povinnosti</w:t>
      </w:r>
      <w:r w:rsidR="00E771A7">
        <w:t>.</w:t>
      </w:r>
    </w:p>
    <w:p w:rsidR="002463F5" w:rsidRPr="008B49F2" w:rsidRDefault="002463F5" w:rsidP="000B7206">
      <w:pPr>
        <w:pStyle w:val="Odstavecseseznamem"/>
        <w:numPr>
          <w:ilvl w:val="0"/>
          <w:numId w:val="26"/>
        </w:numPr>
        <w:spacing w:after="0" w:line="240" w:lineRule="auto"/>
        <w:ind w:left="426" w:hanging="426"/>
        <w:jc w:val="both"/>
      </w:pPr>
      <w:r w:rsidRPr="008B49F2">
        <w:t xml:space="preserve">V případě, že objednateli vznikne z ujednání této smlouvy nárok na smluvní pokutu vůči zhotoviteli, je objednatel oprávněn </w:t>
      </w:r>
      <w:r w:rsidR="00F659A3" w:rsidRPr="008B49F2">
        <w:t>svoji pohledávku za zhotovitelem na zaplacení smluvní pokuty započítat jednostranně proti kterékoli pohledávce zhotovitele za objednatelem vzniklé na základě této smlouvy, zejména proti pohledávce na zaplacení ceny díla nebo její části.</w:t>
      </w:r>
    </w:p>
    <w:p w:rsidR="00DF15F7" w:rsidRPr="008B49F2" w:rsidRDefault="002463F5" w:rsidP="000B7206">
      <w:pPr>
        <w:pStyle w:val="Odstavecseseznamem"/>
        <w:numPr>
          <w:ilvl w:val="0"/>
          <w:numId w:val="26"/>
        </w:numPr>
        <w:spacing w:after="0" w:line="240" w:lineRule="auto"/>
        <w:ind w:left="426" w:hanging="426"/>
        <w:jc w:val="both"/>
      </w:pPr>
      <w:r w:rsidRPr="008B49F2">
        <w:t>Ustanovením</w:t>
      </w:r>
      <w:r w:rsidR="00F659A3" w:rsidRPr="008B49F2">
        <w:t>i</w:t>
      </w:r>
      <w:r w:rsidRPr="008B49F2">
        <w:t xml:space="preserve"> </w:t>
      </w:r>
      <w:r w:rsidR="00F659A3" w:rsidRPr="008B49F2">
        <w:t xml:space="preserve">této smlouvy </w:t>
      </w:r>
      <w:r w:rsidRPr="008B49F2">
        <w:t>o smluvních pokutách není dotčeno právo objednatele na náhradu škody, která mu vznikne porušením povinností zhotovitele, na které se vztahuje smluvní pokuta. Objednatel je oprávněn požadovat náhradu škody i ve výši přesahující smluvní pokutu.</w:t>
      </w:r>
    </w:p>
    <w:p w:rsidR="002463F5" w:rsidRPr="00CD5967" w:rsidRDefault="002463F5" w:rsidP="00CD5967">
      <w:pPr>
        <w:pStyle w:val="Nadpis1"/>
        <w:numPr>
          <w:ilvl w:val="0"/>
          <w:numId w:val="36"/>
        </w:numPr>
        <w:jc w:val="center"/>
      </w:pPr>
      <w:bookmarkStart w:id="66" w:name="_Toc362850984"/>
      <w:r w:rsidRPr="00CD5967">
        <w:t>Odstoupení od smlouvy</w:t>
      </w:r>
      <w:bookmarkEnd w:id="66"/>
    </w:p>
    <w:p w:rsidR="002463F5" w:rsidRDefault="002463F5" w:rsidP="00352C6D">
      <w:pPr>
        <w:pStyle w:val="Odstavecseseznamem"/>
        <w:numPr>
          <w:ilvl w:val="0"/>
          <w:numId w:val="27"/>
        </w:numPr>
        <w:spacing w:after="0" w:line="240" w:lineRule="auto"/>
        <w:ind w:left="426" w:hanging="426"/>
        <w:jc w:val="both"/>
      </w:pPr>
      <w:r>
        <w:t xml:space="preserve">Objednatel </w:t>
      </w:r>
      <w:r w:rsidR="00FD7E3B">
        <w:t>může od této smlouvy odstoupit:</w:t>
      </w:r>
    </w:p>
    <w:p w:rsidR="00352C6D" w:rsidRPr="008B49F2" w:rsidRDefault="00352C6D" w:rsidP="00352C6D">
      <w:pPr>
        <w:pStyle w:val="Odstavecseseznamem"/>
        <w:numPr>
          <w:ilvl w:val="1"/>
          <w:numId w:val="27"/>
        </w:numPr>
        <w:spacing w:after="0" w:line="240" w:lineRule="auto"/>
        <w:ind w:left="709" w:hanging="283"/>
        <w:jc w:val="both"/>
      </w:pPr>
      <w:r w:rsidRPr="008B49F2">
        <w:t xml:space="preserve">v případech uvedených v této smlouvě, </w:t>
      </w:r>
    </w:p>
    <w:p w:rsidR="002463F5" w:rsidRDefault="002463F5" w:rsidP="00352C6D">
      <w:pPr>
        <w:pStyle w:val="Odstavecseseznamem"/>
        <w:numPr>
          <w:ilvl w:val="1"/>
          <w:numId w:val="27"/>
        </w:numPr>
        <w:spacing w:after="0" w:line="240" w:lineRule="auto"/>
        <w:ind w:left="709" w:hanging="283"/>
        <w:jc w:val="both"/>
      </w:pPr>
      <w:r>
        <w:t>bude-li podle příslušných ustanovení insolvenčního zákona zjištěn úpadek zhotovitele nebo zhotovitel vstoupí do likvidace,</w:t>
      </w:r>
    </w:p>
    <w:p w:rsidR="002463F5" w:rsidRDefault="002463F5" w:rsidP="00352C6D">
      <w:pPr>
        <w:pStyle w:val="Odstavecseseznamem"/>
        <w:numPr>
          <w:ilvl w:val="1"/>
          <w:numId w:val="27"/>
        </w:numPr>
        <w:spacing w:after="0" w:line="240" w:lineRule="auto"/>
        <w:ind w:left="709" w:hanging="283"/>
        <w:jc w:val="both"/>
      </w:pPr>
      <w:r>
        <w:t>je-li zhotovitel v prodlení s dokončením díla o více než 30 dnů,</w:t>
      </w:r>
    </w:p>
    <w:p w:rsidR="002463F5" w:rsidRDefault="002463F5" w:rsidP="00352C6D">
      <w:pPr>
        <w:pStyle w:val="Odstavecseseznamem"/>
        <w:numPr>
          <w:ilvl w:val="1"/>
          <w:numId w:val="27"/>
        </w:numPr>
        <w:spacing w:after="0" w:line="240" w:lineRule="auto"/>
        <w:ind w:left="709" w:hanging="283"/>
        <w:jc w:val="both"/>
      </w:pPr>
      <w:r>
        <w:t>pokud zhotovitel bezdůvodně přeruší provádění díla po dobu více než 30 dnů,</w:t>
      </w:r>
    </w:p>
    <w:p w:rsidR="002463F5" w:rsidRDefault="002463F5" w:rsidP="00352C6D">
      <w:pPr>
        <w:pStyle w:val="Odstavecseseznamem"/>
        <w:numPr>
          <w:ilvl w:val="1"/>
          <w:numId w:val="27"/>
        </w:numPr>
        <w:spacing w:after="0" w:line="240" w:lineRule="auto"/>
        <w:ind w:left="709" w:hanging="283"/>
        <w:jc w:val="both"/>
      </w:pPr>
      <w:r>
        <w:t>provádí-li zhotovitel dílo i přes písemné upozornění objednatele v rozporu s touto smlouvou nebo v rozporu s právními předpisy a zhotovitel ani v přiměřené lhůtě k tom</w:t>
      </w:r>
      <w:r w:rsidR="00FD7E3B">
        <w:t>u poskytnuté nezjednal nápravu.</w:t>
      </w:r>
    </w:p>
    <w:p w:rsidR="002463F5" w:rsidRDefault="002463F5" w:rsidP="00352C6D">
      <w:pPr>
        <w:pStyle w:val="Odstavecseseznamem"/>
        <w:numPr>
          <w:ilvl w:val="0"/>
          <w:numId w:val="27"/>
        </w:numPr>
        <w:spacing w:after="0" w:line="240" w:lineRule="auto"/>
        <w:ind w:left="426" w:hanging="426"/>
        <w:jc w:val="both"/>
      </w:pPr>
      <w:r>
        <w:t>Zh</w:t>
      </w:r>
      <w:r w:rsidR="00FD7E3B">
        <w:t>otovitel je oprávněn odstoupit:</w:t>
      </w:r>
    </w:p>
    <w:p w:rsidR="002463F5" w:rsidRDefault="002463F5" w:rsidP="00352C6D">
      <w:pPr>
        <w:pStyle w:val="Odstavecseseznamem"/>
        <w:numPr>
          <w:ilvl w:val="1"/>
          <w:numId w:val="27"/>
        </w:numPr>
        <w:spacing w:after="0" w:line="240" w:lineRule="auto"/>
        <w:ind w:left="709" w:hanging="283"/>
        <w:jc w:val="both"/>
      </w:pPr>
      <w:r>
        <w:t>v případě, že objednatel bude v prodlení delším než 120 dní s placením ceny díla dle jednotlivých, zhotovitele</w:t>
      </w:r>
      <w:r w:rsidR="00FD7E3B">
        <w:t>m oprávněně vystavených faktur.</w:t>
      </w:r>
    </w:p>
    <w:p w:rsidR="002463F5" w:rsidRDefault="002463F5" w:rsidP="00352C6D">
      <w:pPr>
        <w:pStyle w:val="Odstavecseseznamem"/>
        <w:numPr>
          <w:ilvl w:val="0"/>
          <w:numId w:val="27"/>
        </w:numPr>
        <w:spacing w:after="0" w:line="240" w:lineRule="auto"/>
        <w:ind w:left="426" w:hanging="426"/>
        <w:jc w:val="both"/>
      </w:pPr>
      <w:r>
        <w:t>V případě odstoupení od smlouvy smluvní strany protokolárně provedou inventarizaci veškerých plnění, prací a dodávek provedených k datu, kdy smlouva byla ukončena. Závěrem této inventarizace smluvní strany odsouhlasí finanční hodnotu doposud provedeného plnění. Jestliže nedojde k dohodě o této výši plnění, smluvní strany se dohodly, že objednatel se obrátí na soudního znalce se žádostí o zpracování posudku. Smluvní strany ujednávají, že posudek tohoto znalce je pro ně závazný a strany jsou povinny vyrovnat vzájemné závazky do 45 dnů od předložení znaleckého posudku. Náklady na vypracování posudku smluvní strany zaplatí rovným dílem.</w:t>
      </w:r>
    </w:p>
    <w:p w:rsidR="002463F5" w:rsidRPr="00CD5967" w:rsidRDefault="002463F5" w:rsidP="00CD5967">
      <w:pPr>
        <w:pStyle w:val="Nadpis1"/>
        <w:numPr>
          <w:ilvl w:val="0"/>
          <w:numId w:val="36"/>
        </w:numPr>
        <w:jc w:val="center"/>
      </w:pPr>
      <w:bookmarkStart w:id="67" w:name="_Ref357363201"/>
      <w:bookmarkStart w:id="68" w:name="_Toc362850985"/>
      <w:r w:rsidRPr="00CD5967">
        <w:t>Zástupce objednatele</w:t>
      </w:r>
      <w:bookmarkEnd w:id="67"/>
      <w:bookmarkEnd w:id="68"/>
    </w:p>
    <w:p w:rsidR="004D7DFD" w:rsidRPr="008B49F2" w:rsidRDefault="002463F5" w:rsidP="00352C6D">
      <w:pPr>
        <w:pStyle w:val="Odstavecseseznamem"/>
        <w:numPr>
          <w:ilvl w:val="0"/>
          <w:numId w:val="29"/>
        </w:numPr>
        <w:spacing w:after="0" w:line="240" w:lineRule="auto"/>
        <w:ind w:left="426" w:hanging="426"/>
        <w:jc w:val="both"/>
        <w:rPr>
          <w:rStyle w:val="Hypertextovodkaz"/>
          <w:color w:val="auto"/>
          <w:u w:val="none"/>
        </w:rPr>
      </w:pPr>
      <w:r w:rsidRPr="008B49F2">
        <w:t>Veškeré povinnosti a oprávnění stanovená v této smlouvě nebo z ní vyplývající pro objednatele, s výjimkou změny této smlouvy</w:t>
      </w:r>
      <w:r w:rsidR="00352C6D" w:rsidRPr="008B49F2">
        <w:t xml:space="preserve"> a odstoupení od ní</w:t>
      </w:r>
      <w:r w:rsidRPr="008B49F2">
        <w:t>, bude za objednatele oprávněn a povinen činit pouze zástupce objednatele</w:t>
      </w:r>
      <w:r w:rsidR="00352C6D" w:rsidRPr="008B49F2">
        <w:t>, a to společnost D</w:t>
      </w:r>
      <w:r w:rsidR="004D7DFD" w:rsidRPr="008B49F2">
        <w:t xml:space="preserve">omažlická správa nemovitostí spol. s r.o., </w:t>
      </w:r>
      <w:r w:rsidR="00352C6D" w:rsidRPr="008B49F2">
        <w:t xml:space="preserve">se sídlem Domažlice, </w:t>
      </w:r>
      <w:r w:rsidR="004D7DFD" w:rsidRPr="008B49F2">
        <w:t xml:space="preserve">Zahradní 513, </w:t>
      </w:r>
      <w:r w:rsidR="00352C6D" w:rsidRPr="008B49F2">
        <w:t xml:space="preserve">PSČ: </w:t>
      </w:r>
      <w:r w:rsidR="004D7DFD" w:rsidRPr="008B49F2">
        <w:t xml:space="preserve">344 </w:t>
      </w:r>
      <w:r w:rsidR="00352C6D" w:rsidRPr="008B49F2">
        <w:t>01</w:t>
      </w:r>
      <w:r w:rsidR="004D7DFD" w:rsidRPr="008B49F2">
        <w:t xml:space="preserve">, IČ: 26324261, </w:t>
      </w:r>
      <w:r w:rsidR="00352C6D" w:rsidRPr="008B49F2">
        <w:t xml:space="preserve">za kterou je oprávněn jednat </w:t>
      </w:r>
      <w:r w:rsidR="004D7DFD" w:rsidRPr="008B49F2">
        <w:t>Ing. Miloslav Miller</w:t>
      </w:r>
      <w:r w:rsidR="00F54E88" w:rsidRPr="008B49F2">
        <w:t>,</w:t>
      </w:r>
      <w:r w:rsidR="00352C6D" w:rsidRPr="008B49F2">
        <w:t xml:space="preserve"> jednatel, tel:</w:t>
      </w:r>
      <w:r w:rsidR="00F54E88" w:rsidRPr="008B49F2">
        <w:t xml:space="preserve"> +420602134052,</w:t>
      </w:r>
      <w:r w:rsidR="00352C6D" w:rsidRPr="008B49F2">
        <w:t xml:space="preserve"> e-mail:</w:t>
      </w:r>
      <w:r w:rsidR="00F54E88" w:rsidRPr="008B49F2">
        <w:t xml:space="preserve"> </w:t>
      </w:r>
      <w:hyperlink r:id="rId11" w:history="1">
        <w:r w:rsidR="00F54E88" w:rsidRPr="008B49F2">
          <w:rPr>
            <w:rStyle w:val="Hypertextovodkaz"/>
            <w:color w:val="auto"/>
          </w:rPr>
          <w:t>miller@dsn-domazlice.cz</w:t>
        </w:r>
      </w:hyperlink>
      <w:r w:rsidR="00352C6D" w:rsidRPr="008B49F2">
        <w:rPr>
          <w:rStyle w:val="Hypertextovodkaz"/>
          <w:color w:val="auto"/>
          <w:u w:val="none"/>
        </w:rPr>
        <w:t>.</w:t>
      </w:r>
    </w:p>
    <w:p w:rsidR="00352C6D" w:rsidRPr="008B49F2" w:rsidRDefault="00352C6D" w:rsidP="00352C6D">
      <w:pPr>
        <w:pStyle w:val="Odstavecseseznamem"/>
        <w:numPr>
          <w:ilvl w:val="0"/>
          <w:numId w:val="29"/>
        </w:numPr>
        <w:spacing w:after="0" w:line="240" w:lineRule="auto"/>
        <w:ind w:left="426" w:hanging="426"/>
        <w:jc w:val="both"/>
        <w:rPr>
          <w:rStyle w:val="Hypertextovodkaz"/>
          <w:color w:val="auto"/>
          <w:u w:val="none"/>
        </w:rPr>
      </w:pPr>
      <w:r w:rsidRPr="008B49F2">
        <w:rPr>
          <w:rStyle w:val="Hypertextovodkaz"/>
          <w:color w:val="auto"/>
          <w:u w:val="none"/>
        </w:rPr>
        <w:t>Změny této smlouvy formou dodatků k ní a odstoupení od této smlouvy je oprávněn vykonat pouze objednatel sám.</w:t>
      </w:r>
    </w:p>
    <w:p w:rsidR="002463F5" w:rsidRDefault="00352C6D" w:rsidP="00352C6D">
      <w:pPr>
        <w:pStyle w:val="Odstavecseseznamem"/>
        <w:numPr>
          <w:ilvl w:val="0"/>
          <w:numId w:val="29"/>
        </w:numPr>
        <w:spacing w:after="0" w:line="240" w:lineRule="auto"/>
        <w:ind w:left="426" w:hanging="426"/>
        <w:jc w:val="both"/>
      </w:pPr>
      <w:r>
        <w:rPr>
          <w:rStyle w:val="Hypertextovodkaz"/>
          <w:color w:val="auto"/>
          <w:u w:val="none"/>
        </w:rPr>
        <w:t xml:space="preserve"> </w:t>
      </w:r>
      <w:r w:rsidR="002463F5">
        <w:t>Zástupce objednatele je oprávněn odvolat pouze objednatel. Odvolání a jmenování nového zástupce objednatele musí být provedeno písemným oznámením doručeným zhotoviteli spolu se jménem, adresou pro doručování, telefonními čísly a elektronickou adresou nově jmenovaného zástupce objednatele. Jmenování a odvolání zástupce objednatele nabude účinnosti vůči zhotoviteli okamžikem doručení takového písemného oznámení zhotoviteli.</w:t>
      </w:r>
    </w:p>
    <w:p w:rsidR="002463F5" w:rsidRDefault="002463F5" w:rsidP="00F52B36">
      <w:pPr>
        <w:pStyle w:val="Odstavecseseznamem"/>
        <w:numPr>
          <w:ilvl w:val="0"/>
          <w:numId w:val="29"/>
        </w:numPr>
        <w:spacing w:after="0" w:line="240" w:lineRule="auto"/>
        <w:ind w:left="426" w:hanging="426"/>
        <w:jc w:val="both"/>
      </w:pPr>
      <w:r>
        <w:lastRenderedPageBreak/>
        <w:t>Pro účely této smlouvy se má za to, že zástupce objednatele jedná jménem a na účet objednatele, a tudíž práva a povinnosti vyplývající z právních úkonů učiněných zástupcem objednatele budou považována za práva a povinnosti objednatele.</w:t>
      </w:r>
    </w:p>
    <w:p w:rsidR="002463F5" w:rsidRPr="008B49F2" w:rsidRDefault="002463F5" w:rsidP="00CD5967">
      <w:pPr>
        <w:pStyle w:val="Nadpis1"/>
        <w:numPr>
          <w:ilvl w:val="0"/>
          <w:numId w:val="36"/>
        </w:numPr>
        <w:jc w:val="center"/>
      </w:pPr>
      <w:bookmarkStart w:id="69" w:name="_Ref357363237"/>
      <w:bookmarkStart w:id="70" w:name="_Toc362850986"/>
      <w:r w:rsidRPr="008B49F2">
        <w:t>Zástupce zhotovitele</w:t>
      </w:r>
      <w:bookmarkEnd w:id="69"/>
      <w:bookmarkEnd w:id="70"/>
    </w:p>
    <w:p w:rsidR="00F54E88" w:rsidRPr="00F6246C" w:rsidRDefault="002463F5" w:rsidP="00F52B36">
      <w:pPr>
        <w:pStyle w:val="Odstavecseseznamem"/>
        <w:numPr>
          <w:ilvl w:val="0"/>
          <w:numId w:val="30"/>
        </w:numPr>
        <w:spacing w:after="0" w:line="240" w:lineRule="auto"/>
        <w:ind w:left="426" w:hanging="426"/>
        <w:jc w:val="both"/>
      </w:pPr>
      <w:r w:rsidRPr="008B49F2">
        <w:t xml:space="preserve">Veškeré povinnosti a oprávnění stanovená v této smlouvě nebo z ní vyplývající pro zhotovitele, s výjimkou změny této smlouvy a jmenování a odvolání zástupce zhotovitele, bude za zhotovitele oprávněn a povinen činit </w:t>
      </w:r>
      <w:r w:rsidR="00F52B36" w:rsidRPr="008B49F2">
        <w:t xml:space="preserve">zástupce zhotovitele, kterým je: </w:t>
      </w:r>
      <w:r w:rsidR="008B49F2" w:rsidRPr="00D76E3C">
        <w:rPr>
          <w:i/>
          <w:highlight w:val="green"/>
        </w:rPr>
        <w:t>(</w:t>
      </w:r>
      <w:r w:rsidR="00D76E3C" w:rsidRPr="00D76E3C">
        <w:rPr>
          <w:i/>
          <w:highlight w:val="green"/>
        </w:rPr>
        <w:t xml:space="preserve">… - </w:t>
      </w:r>
      <w:r w:rsidR="00F52B36" w:rsidRPr="00D76E3C">
        <w:rPr>
          <w:i/>
          <w:highlight w:val="green"/>
        </w:rPr>
        <w:t>jméno, příjmení, funkce zástupce zhotovitele, telefonní číslo a e-ma</w:t>
      </w:r>
      <w:r w:rsidR="003F6D3D" w:rsidRPr="00D76E3C">
        <w:rPr>
          <w:i/>
          <w:highlight w:val="green"/>
        </w:rPr>
        <w:t>i</w:t>
      </w:r>
      <w:r w:rsidR="00F52B36" w:rsidRPr="00D76E3C">
        <w:rPr>
          <w:i/>
          <w:highlight w:val="green"/>
        </w:rPr>
        <w:t xml:space="preserve">lová </w:t>
      </w:r>
      <w:r w:rsidR="003F6D3D" w:rsidRPr="00D76E3C">
        <w:rPr>
          <w:i/>
          <w:highlight w:val="green"/>
        </w:rPr>
        <w:t xml:space="preserve">a korespondenční </w:t>
      </w:r>
      <w:r w:rsidR="00F52B36" w:rsidRPr="00D76E3C">
        <w:rPr>
          <w:i/>
          <w:highlight w:val="green"/>
        </w:rPr>
        <w:t>adresa zástupce zhotovitele</w:t>
      </w:r>
      <w:r w:rsidR="008B49F2" w:rsidRPr="00D76E3C">
        <w:rPr>
          <w:i/>
          <w:highlight w:val="green"/>
        </w:rPr>
        <w:t>)</w:t>
      </w:r>
    </w:p>
    <w:p w:rsidR="002463F5" w:rsidRDefault="002463F5" w:rsidP="00F52B36">
      <w:pPr>
        <w:pStyle w:val="Odstavecseseznamem"/>
        <w:numPr>
          <w:ilvl w:val="0"/>
          <w:numId w:val="30"/>
        </w:numPr>
        <w:spacing w:after="0" w:line="240" w:lineRule="auto"/>
        <w:ind w:left="426" w:hanging="426"/>
        <w:jc w:val="both"/>
      </w:pPr>
      <w:r>
        <w:t>Zástupce zhotovitele je oprávněn odvolat pouze zhotovitel. Odvolání a jmenování nového zástupce zhotovitele musí být provedeno písemným oznámením doručeným objednateli spolu se jménem, adresou pro doručování, telefonními čísly a elektronickou adresou nově jmenovaného zástupce zhotovitele. Jmenování a odvolání zástupce zhotovitele nabude účinnosti vůči objednateli okamžikem doručení takového písemného oznámení objednateli.</w:t>
      </w:r>
    </w:p>
    <w:p w:rsidR="002463F5" w:rsidRDefault="002463F5" w:rsidP="00F52B36">
      <w:pPr>
        <w:pStyle w:val="Odstavecseseznamem"/>
        <w:numPr>
          <w:ilvl w:val="0"/>
          <w:numId w:val="30"/>
        </w:numPr>
        <w:spacing w:after="0" w:line="240" w:lineRule="auto"/>
        <w:ind w:left="426" w:hanging="426"/>
        <w:jc w:val="both"/>
      </w:pPr>
      <w:r>
        <w:t>Pro účely této smlouvy se má za to, že zástupce zhotovitele jedná jménem a na účet zhotovitele, a tudíž práva a povinnosti vyplývající z právních úkonů učiněných zástupcem zhotovitele budou považována za práva a povinnosti zhotovitele.</w:t>
      </w:r>
    </w:p>
    <w:p w:rsidR="002463F5" w:rsidRPr="00CD5967" w:rsidRDefault="002463F5" w:rsidP="00CD5967">
      <w:pPr>
        <w:pStyle w:val="Nadpis1"/>
        <w:numPr>
          <w:ilvl w:val="0"/>
          <w:numId w:val="36"/>
        </w:numPr>
        <w:jc w:val="center"/>
      </w:pPr>
      <w:bookmarkStart w:id="71" w:name="_Toc362850987"/>
      <w:r w:rsidRPr="00CD5967">
        <w:t>Doručování</w:t>
      </w:r>
      <w:bookmarkEnd w:id="71"/>
    </w:p>
    <w:p w:rsidR="002463F5" w:rsidRPr="00F6246C" w:rsidRDefault="00F52B36" w:rsidP="00F52B36">
      <w:pPr>
        <w:pStyle w:val="Odstavecseseznamem"/>
        <w:numPr>
          <w:ilvl w:val="0"/>
          <w:numId w:val="31"/>
        </w:numPr>
        <w:spacing w:after="0" w:line="240" w:lineRule="auto"/>
        <w:ind w:left="426" w:hanging="426"/>
        <w:jc w:val="both"/>
      </w:pPr>
      <w:r w:rsidRPr="00F6246C">
        <w:t>Není-li v této smlouvě uvedeno jinak, budou v</w:t>
      </w:r>
      <w:r w:rsidR="002463F5" w:rsidRPr="00F6246C">
        <w:t>eškeré písemnosti určené druhé smluvní straně zasílán</w:t>
      </w:r>
      <w:r w:rsidRPr="00F6246C">
        <w:t xml:space="preserve">y </w:t>
      </w:r>
      <w:r w:rsidR="002463F5" w:rsidRPr="00F6246C">
        <w:t xml:space="preserve">doporučenou poštou na adresu </w:t>
      </w:r>
      <w:r w:rsidRPr="00F6246C">
        <w:t xml:space="preserve">a k rukám </w:t>
      </w:r>
      <w:r w:rsidR="002463F5" w:rsidRPr="00F6246C">
        <w:t xml:space="preserve">jejího </w:t>
      </w:r>
      <w:r w:rsidRPr="00F6246C">
        <w:t xml:space="preserve">zástupce uvedeného v této smlouvě. </w:t>
      </w:r>
      <w:r w:rsidR="002463F5" w:rsidRPr="00F6246C">
        <w:t>Tyto písemnosti mohou být též doručeny formou osobního předání určeným zástupcům smluvních stran. V případě osobního předání musí být o tomto doručení sepsán a podepsán zápis s uvedením druhu předávaných podkladů, počtu stránek, osoby předávající a přebírající a data předání a převzetí.</w:t>
      </w:r>
    </w:p>
    <w:p w:rsidR="002463F5" w:rsidRDefault="002463F5" w:rsidP="00F52B36">
      <w:pPr>
        <w:pStyle w:val="Odstavecseseznamem"/>
        <w:numPr>
          <w:ilvl w:val="0"/>
          <w:numId w:val="31"/>
        </w:numPr>
        <w:spacing w:after="0" w:line="240" w:lineRule="auto"/>
        <w:ind w:left="426" w:hanging="426"/>
        <w:jc w:val="both"/>
      </w:pPr>
      <w:r>
        <w:t>Písemnost se považuje za doručenou, jakmile druhá smluvní strana písemnost převezme nebo jakmile byla držitelem poštovní licence vrácena odesílající smluvní straně jako nedoručitelná a smluvní strana svým jednáním nebo opomenutím doručení písemnosti zmařila. Účinky doručení nastanou i tehdy, jestliže smluvní strana přijetí písemnosti odmítne.</w:t>
      </w:r>
    </w:p>
    <w:p w:rsidR="002463F5" w:rsidRDefault="002463F5" w:rsidP="00F52B36">
      <w:pPr>
        <w:pStyle w:val="Odstavecseseznamem"/>
        <w:numPr>
          <w:ilvl w:val="0"/>
          <w:numId w:val="31"/>
        </w:numPr>
        <w:spacing w:after="0" w:line="240" w:lineRule="auto"/>
        <w:ind w:left="426" w:hanging="426"/>
        <w:jc w:val="both"/>
      </w:pPr>
      <w:r>
        <w:t>Pokud z příslušných ustanovení smlouvy vyplývá možnost komunikace formou prostřednictvím stavebního deníku, považuje se okamžik zápisu do stavebního deníku za doručení písemnosti nebo jiného sdělení.</w:t>
      </w:r>
    </w:p>
    <w:p w:rsidR="00484589" w:rsidRPr="00CD5967" w:rsidRDefault="00484589" w:rsidP="00CD5967">
      <w:pPr>
        <w:pStyle w:val="Nadpis1"/>
        <w:numPr>
          <w:ilvl w:val="0"/>
          <w:numId w:val="36"/>
        </w:numPr>
        <w:jc w:val="center"/>
      </w:pPr>
      <w:bookmarkStart w:id="72" w:name="_Toc362850988"/>
      <w:r w:rsidRPr="00CD5967">
        <w:t>Závěrečná ustanovení</w:t>
      </w:r>
      <w:bookmarkEnd w:id="72"/>
    </w:p>
    <w:p w:rsidR="00484589" w:rsidRDefault="00484589" w:rsidP="00F52B36">
      <w:pPr>
        <w:pStyle w:val="Odstavecseseznamem"/>
        <w:numPr>
          <w:ilvl w:val="0"/>
          <w:numId w:val="32"/>
        </w:numPr>
        <w:spacing w:after="0" w:line="240" w:lineRule="auto"/>
        <w:ind w:left="426" w:hanging="426"/>
        <w:jc w:val="both"/>
      </w:pPr>
      <w:r>
        <w:t>Právní vztahy smluvních stran touto smlouvou výslovně neupravené se řídí příslušnými ustanoveními zákona č. 513/1991 Sb., obchodní zákoník, v platném znění, a příslušnými právními předpisy souvisejícími.</w:t>
      </w:r>
    </w:p>
    <w:p w:rsidR="00484589" w:rsidRDefault="00484589" w:rsidP="00F52B36">
      <w:pPr>
        <w:pStyle w:val="Odstavecseseznamem"/>
        <w:numPr>
          <w:ilvl w:val="0"/>
          <w:numId w:val="32"/>
        </w:numPr>
        <w:spacing w:after="0" w:line="240" w:lineRule="auto"/>
        <w:ind w:left="426" w:hanging="426"/>
        <w:jc w:val="both"/>
      </w:pPr>
      <w:r>
        <w:t>Zhotovitel není oprávněn postoupit práva a povinnosti vyplývající jí z této smlouvy na třetí osobu bez předchozího písemného souhlasu objednatele.</w:t>
      </w:r>
    </w:p>
    <w:p w:rsidR="00484589" w:rsidRDefault="00484589" w:rsidP="00F52B36">
      <w:pPr>
        <w:pStyle w:val="Odstavecseseznamem"/>
        <w:numPr>
          <w:ilvl w:val="0"/>
          <w:numId w:val="32"/>
        </w:numPr>
        <w:spacing w:after="0" w:line="240" w:lineRule="auto"/>
        <w:ind w:left="426" w:hanging="426"/>
        <w:jc w:val="both"/>
      </w:pPr>
      <w:r>
        <w:t>Kdekoliv v této smlouvě a jejích přílohách smluvní strany odkazují na příslušné právní předpisy, má se zato, že se jedná o právní předpisy v platném znění.</w:t>
      </w:r>
    </w:p>
    <w:p w:rsidR="00484589" w:rsidRDefault="00484589" w:rsidP="00F52B36">
      <w:pPr>
        <w:pStyle w:val="Odstavecseseznamem"/>
        <w:numPr>
          <w:ilvl w:val="0"/>
          <w:numId w:val="32"/>
        </w:numPr>
        <w:spacing w:after="0" w:line="240" w:lineRule="auto"/>
        <w:ind w:left="426" w:hanging="426"/>
        <w:jc w:val="both"/>
      </w:pPr>
      <w:r>
        <w:t>Nedílnou součástí této smlouvy jsou následující přílohy:</w:t>
      </w:r>
    </w:p>
    <w:p w:rsidR="0007081F" w:rsidRDefault="0007081F" w:rsidP="00F52B36">
      <w:pPr>
        <w:pStyle w:val="Odstavecseseznamem"/>
        <w:numPr>
          <w:ilvl w:val="1"/>
          <w:numId w:val="32"/>
        </w:numPr>
        <w:spacing w:after="0" w:line="240" w:lineRule="auto"/>
        <w:ind w:left="709" w:hanging="283"/>
        <w:jc w:val="both"/>
      </w:pPr>
      <w:r>
        <w:t>Příloha č. 1</w:t>
      </w:r>
      <w:r w:rsidR="004A7793">
        <w:t xml:space="preserve"> – zadávací dokumentace </w:t>
      </w:r>
    </w:p>
    <w:p w:rsidR="0007081F" w:rsidRDefault="0007081F" w:rsidP="00F52B36">
      <w:pPr>
        <w:pStyle w:val="Odstavecseseznamem"/>
        <w:numPr>
          <w:ilvl w:val="1"/>
          <w:numId w:val="32"/>
        </w:numPr>
        <w:spacing w:after="0" w:line="240" w:lineRule="auto"/>
        <w:ind w:left="709" w:hanging="283"/>
        <w:jc w:val="both"/>
      </w:pPr>
      <w:r>
        <w:t>Příloha č. 2</w:t>
      </w:r>
      <w:r w:rsidR="004A7793">
        <w:t xml:space="preserve"> – oceněn</w:t>
      </w:r>
      <w:r w:rsidR="00844EA1">
        <w:t>ý</w:t>
      </w:r>
      <w:r w:rsidR="004A7793">
        <w:t xml:space="preserve"> položkov</w:t>
      </w:r>
      <w:r w:rsidR="00844EA1">
        <w:t>ý</w:t>
      </w:r>
      <w:r w:rsidR="004A7793">
        <w:t xml:space="preserve"> výkaz výměr </w:t>
      </w:r>
      <w:r w:rsidR="00610F50">
        <w:t xml:space="preserve">a </w:t>
      </w:r>
      <w:r w:rsidR="00610F50" w:rsidRPr="00F16DD1">
        <w:t>časový</w:t>
      </w:r>
      <w:r w:rsidR="00610F50">
        <w:t xml:space="preserve"> </w:t>
      </w:r>
      <w:r w:rsidR="00610F50" w:rsidRPr="00F16DD1">
        <w:t>harmonogram</w:t>
      </w:r>
    </w:p>
    <w:p w:rsidR="0007081F" w:rsidRDefault="0007081F" w:rsidP="00F52B36">
      <w:pPr>
        <w:pStyle w:val="Odstavecseseznamem"/>
        <w:numPr>
          <w:ilvl w:val="1"/>
          <w:numId w:val="32"/>
        </w:numPr>
        <w:spacing w:after="0" w:line="240" w:lineRule="auto"/>
        <w:ind w:left="709" w:hanging="283"/>
        <w:jc w:val="both"/>
      </w:pPr>
      <w:r>
        <w:t xml:space="preserve">Příloha č. </w:t>
      </w:r>
      <w:r w:rsidR="001344D3">
        <w:t>3</w:t>
      </w:r>
      <w:r w:rsidR="004A7793">
        <w:t xml:space="preserve"> – s</w:t>
      </w:r>
      <w:r w:rsidR="004A7793" w:rsidRPr="004D0F09">
        <w:t>eznam</w:t>
      </w:r>
      <w:r w:rsidR="004A7793">
        <w:t xml:space="preserve"> </w:t>
      </w:r>
      <w:r w:rsidR="004A7793" w:rsidRPr="004D0F09">
        <w:t xml:space="preserve">subdodavatelů </w:t>
      </w:r>
    </w:p>
    <w:p w:rsidR="0007081F" w:rsidRPr="00F6246C" w:rsidRDefault="00E8074C" w:rsidP="00F52B36">
      <w:pPr>
        <w:pStyle w:val="Odstavecseseznamem"/>
        <w:numPr>
          <w:ilvl w:val="1"/>
          <w:numId w:val="32"/>
        </w:numPr>
        <w:spacing w:after="0" w:line="240" w:lineRule="auto"/>
        <w:ind w:left="709" w:hanging="283"/>
        <w:jc w:val="both"/>
      </w:pPr>
      <w:r>
        <w:t xml:space="preserve">Příloha </w:t>
      </w:r>
      <w:r w:rsidR="0007081F" w:rsidRPr="00F6246C">
        <w:t xml:space="preserve">č. </w:t>
      </w:r>
      <w:r w:rsidR="001344D3">
        <w:t>4</w:t>
      </w:r>
      <w:r w:rsidR="004A7793" w:rsidRPr="00F6246C">
        <w:t xml:space="preserve"> – kopie pojistné smlouvy </w:t>
      </w:r>
      <w:r w:rsidR="001F3A60" w:rsidRPr="00F6246C">
        <w:t xml:space="preserve">zhotovitele </w:t>
      </w:r>
      <w:r w:rsidR="004A7793" w:rsidRPr="00F6246C">
        <w:t>o odpovědnosti za škodu způsobenou třetí osobě při výkonu podnikatelské činnosti</w:t>
      </w:r>
    </w:p>
    <w:p w:rsidR="00484589" w:rsidRPr="00F6246C" w:rsidRDefault="00484589" w:rsidP="001F3A60">
      <w:pPr>
        <w:pStyle w:val="Odstavecseseznamem"/>
        <w:numPr>
          <w:ilvl w:val="0"/>
          <w:numId w:val="32"/>
        </w:numPr>
        <w:spacing w:after="0" w:line="240" w:lineRule="auto"/>
        <w:ind w:left="426" w:hanging="426"/>
        <w:jc w:val="both"/>
      </w:pPr>
      <w:r w:rsidRPr="00F6246C">
        <w:t>Veškeré změny této smlouv</w:t>
      </w:r>
      <w:r w:rsidR="001F3A60" w:rsidRPr="00F6246C">
        <w:t>y</w:t>
      </w:r>
      <w:r w:rsidRPr="00F6246C">
        <w:t xml:space="preserve"> musí být provedeny formou pí</w:t>
      </w:r>
      <w:r w:rsidR="001F3A60" w:rsidRPr="00F6246C">
        <w:t>semných číslovaných dodatků</w:t>
      </w:r>
      <w:r w:rsidRPr="00F6246C">
        <w:t xml:space="preserve"> podepsaných oprávněnými zástupci obou smluvních stran, nevyplývá-li ze smlouvy něco jiného.</w:t>
      </w:r>
    </w:p>
    <w:p w:rsidR="00484589" w:rsidRDefault="00484589" w:rsidP="001F3A60">
      <w:pPr>
        <w:pStyle w:val="Odstavecseseznamem"/>
        <w:numPr>
          <w:ilvl w:val="0"/>
          <w:numId w:val="32"/>
        </w:numPr>
        <w:spacing w:after="0" w:line="240" w:lineRule="auto"/>
        <w:ind w:left="426" w:hanging="426"/>
        <w:jc w:val="both"/>
      </w:pPr>
      <w:r>
        <w:t>Tato smlouva je vyhotovena ve čtyřech stejnopisech, z nichž dva stejnopisy obdrží objednatel a dva zhotovitel.</w:t>
      </w:r>
    </w:p>
    <w:p w:rsidR="00484589" w:rsidRPr="00F6246C" w:rsidRDefault="00484589" w:rsidP="001F3A60">
      <w:pPr>
        <w:pStyle w:val="Odstavecseseznamem"/>
        <w:numPr>
          <w:ilvl w:val="0"/>
          <w:numId w:val="32"/>
        </w:numPr>
        <w:spacing w:after="0" w:line="240" w:lineRule="auto"/>
        <w:ind w:left="426" w:hanging="426"/>
        <w:jc w:val="both"/>
      </w:pPr>
      <w:r w:rsidRPr="00F6246C">
        <w:lastRenderedPageBreak/>
        <w:t>Tato smlouva nabývá účinnosti dnem</w:t>
      </w:r>
      <w:r w:rsidR="0007081F" w:rsidRPr="00F6246C">
        <w:t xml:space="preserve"> </w:t>
      </w:r>
      <w:r w:rsidR="001F3A60" w:rsidRPr="00F6246C">
        <w:t>svého uzavření</w:t>
      </w:r>
      <w:r w:rsidRPr="00F6246C">
        <w:t>.</w:t>
      </w:r>
    </w:p>
    <w:p w:rsidR="00484589" w:rsidRDefault="00484589" w:rsidP="001F3A60">
      <w:pPr>
        <w:pStyle w:val="Odstavecseseznamem"/>
        <w:spacing w:after="0" w:line="240" w:lineRule="auto"/>
        <w:ind w:left="0"/>
        <w:jc w:val="both"/>
      </w:pPr>
    </w:p>
    <w:p w:rsidR="00B44C9A" w:rsidRDefault="00B44C9A" w:rsidP="000D1FCA">
      <w:pPr>
        <w:spacing w:after="0" w:line="240" w:lineRule="auto"/>
        <w:jc w:val="both"/>
      </w:pPr>
    </w:p>
    <w:p w:rsidR="00B44C9A" w:rsidRDefault="00F6246C" w:rsidP="00D46FF7">
      <w:pPr>
        <w:tabs>
          <w:tab w:val="center" w:pos="2552"/>
          <w:tab w:val="center" w:pos="7088"/>
        </w:tabs>
        <w:spacing w:after="0" w:line="240" w:lineRule="auto"/>
        <w:jc w:val="both"/>
      </w:pPr>
      <w:r>
        <w:tab/>
      </w:r>
      <w:r w:rsidR="00B44C9A">
        <w:t>V</w:t>
      </w:r>
      <w:r w:rsidR="00FA12BE">
        <w:t> </w:t>
      </w:r>
      <w:r w:rsidR="00B44C9A">
        <w:t>Domažlicích</w:t>
      </w:r>
      <w:r w:rsidR="00FA12BE">
        <w:t>,</w:t>
      </w:r>
      <w:r w:rsidR="001F3A60" w:rsidRPr="001F3A60">
        <w:t xml:space="preserve"> </w:t>
      </w:r>
      <w:r w:rsidR="001F3A60">
        <w:t>dne</w:t>
      </w:r>
      <w:r>
        <w:t>………………………</w:t>
      </w:r>
      <w:r w:rsidR="001F3A60">
        <w:tab/>
      </w:r>
      <w:r w:rsidR="001F3A60" w:rsidRPr="00F6246C">
        <w:t>V </w:t>
      </w:r>
      <w:r w:rsidRPr="00F6246C">
        <w:rPr>
          <w:highlight w:val="green"/>
        </w:rPr>
        <w:t>…………………………………………</w:t>
      </w:r>
      <w:r w:rsidR="001F3A60" w:rsidRPr="00F6246C">
        <w:t>, dne</w:t>
      </w:r>
      <w:r w:rsidRPr="00F6246C">
        <w:t xml:space="preserve"> </w:t>
      </w:r>
      <w:r w:rsidRPr="00F6246C">
        <w:rPr>
          <w:highlight w:val="green"/>
        </w:rPr>
        <w:t>………………………</w:t>
      </w:r>
    </w:p>
    <w:p w:rsidR="00B44C9A" w:rsidRDefault="00B44C9A" w:rsidP="00D46FF7">
      <w:pPr>
        <w:tabs>
          <w:tab w:val="center" w:pos="2552"/>
          <w:tab w:val="center" w:pos="7088"/>
        </w:tabs>
        <w:spacing w:after="0" w:line="240" w:lineRule="auto"/>
        <w:jc w:val="both"/>
      </w:pPr>
    </w:p>
    <w:p w:rsidR="00FA12BE" w:rsidRDefault="00FA12BE" w:rsidP="00D46FF7">
      <w:pPr>
        <w:tabs>
          <w:tab w:val="center" w:pos="2552"/>
          <w:tab w:val="center" w:pos="7088"/>
        </w:tabs>
        <w:spacing w:after="0" w:line="240" w:lineRule="auto"/>
        <w:jc w:val="both"/>
      </w:pPr>
    </w:p>
    <w:p w:rsidR="00FA12BE" w:rsidRDefault="00FA12BE" w:rsidP="00D46FF7">
      <w:pPr>
        <w:tabs>
          <w:tab w:val="center" w:pos="2552"/>
          <w:tab w:val="center" w:pos="7088"/>
        </w:tabs>
        <w:spacing w:after="0" w:line="240" w:lineRule="auto"/>
        <w:jc w:val="both"/>
      </w:pPr>
    </w:p>
    <w:p w:rsidR="00B44C9A" w:rsidRDefault="00B44C9A" w:rsidP="00D46FF7">
      <w:pPr>
        <w:tabs>
          <w:tab w:val="center" w:pos="2552"/>
          <w:tab w:val="center" w:pos="7088"/>
        </w:tabs>
        <w:spacing w:after="0" w:line="240" w:lineRule="auto"/>
        <w:jc w:val="both"/>
      </w:pPr>
    </w:p>
    <w:p w:rsidR="00FA12BE" w:rsidRDefault="00FA12BE" w:rsidP="00D46FF7">
      <w:pPr>
        <w:tabs>
          <w:tab w:val="center" w:pos="2552"/>
          <w:tab w:val="center" w:pos="7088"/>
        </w:tabs>
        <w:spacing w:after="0" w:line="240" w:lineRule="auto"/>
        <w:jc w:val="both"/>
      </w:pPr>
    </w:p>
    <w:p w:rsidR="001F3A60" w:rsidRDefault="00F6246C" w:rsidP="00D46FF7">
      <w:pPr>
        <w:tabs>
          <w:tab w:val="center" w:pos="2552"/>
          <w:tab w:val="center" w:pos="7088"/>
        </w:tabs>
        <w:spacing w:after="0" w:line="240" w:lineRule="auto"/>
        <w:jc w:val="both"/>
      </w:pPr>
      <w:r>
        <w:tab/>
      </w:r>
      <w:r w:rsidR="00FA12BE">
        <w:t>…………………………………………</w:t>
      </w:r>
      <w:r w:rsidR="001F3A60">
        <w:tab/>
        <w:t>…………………………………………</w:t>
      </w:r>
    </w:p>
    <w:p w:rsidR="00B44C9A" w:rsidRDefault="00F6246C" w:rsidP="00D46FF7">
      <w:pPr>
        <w:tabs>
          <w:tab w:val="center" w:pos="2552"/>
          <w:tab w:val="center" w:pos="7088"/>
        </w:tabs>
        <w:spacing w:after="0" w:line="240" w:lineRule="auto"/>
        <w:jc w:val="both"/>
      </w:pPr>
      <w:r>
        <w:tab/>
      </w:r>
      <w:r w:rsidR="001F3A60">
        <w:t>o</w:t>
      </w:r>
      <w:r w:rsidR="00B44C9A">
        <w:t>bjednatel</w:t>
      </w:r>
      <w:r w:rsidR="001F3A60">
        <w:tab/>
        <w:t>z</w:t>
      </w:r>
      <w:r w:rsidR="00B44C9A">
        <w:t>hotovitel</w:t>
      </w:r>
    </w:p>
    <w:p w:rsidR="00B44C9A" w:rsidRDefault="00F6246C" w:rsidP="00D46FF7">
      <w:pPr>
        <w:tabs>
          <w:tab w:val="center" w:pos="2552"/>
          <w:tab w:val="center" w:pos="7088"/>
        </w:tabs>
        <w:spacing w:after="0" w:line="240" w:lineRule="auto"/>
        <w:jc w:val="both"/>
      </w:pPr>
      <w:r>
        <w:rPr>
          <w:color w:val="FF0000"/>
        </w:rPr>
        <w:tab/>
      </w:r>
      <w:r w:rsidR="001F3A60" w:rsidRPr="00F6246C">
        <w:t>měs</w:t>
      </w:r>
      <w:r w:rsidR="001F3A60">
        <w:t>to Domažlice</w:t>
      </w:r>
      <w:r w:rsidR="001F3A60">
        <w:tab/>
      </w:r>
      <w:r w:rsidRPr="00F6246C">
        <w:rPr>
          <w:highlight w:val="green"/>
        </w:rPr>
        <w:t>…………………………………………</w:t>
      </w:r>
    </w:p>
    <w:p w:rsidR="00B44C9A" w:rsidRPr="001F3A60" w:rsidRDefault="00F6246C" w:rsidP="00D46FF7">
      <w:pPr>
        <w:tabs>
          <w:tab w:val="center" w:pos="2552"/>
          <w:tab w:val="center" w:pos="7088"/>
        </w:tabs>
        <w:spacing w:after="0" w:line="240" w:lineRule="auto"/>
        <w:jc w:val="both"/>
        <w:rPr>
          <w:highlight w:val="green"/>
        </w:rPr>
      </w:pPr>
      <w:r>
        <w:tab/>
      </w:r>
      <w:r w:rsidR="00B44C9A">
        <w:t>Ing. Miroslav Mach, starosta</w:t>
      </w:r>
      <w:r w:rsidR="001F3A60">
        <w:tab/>
      </w:r>
      <w:r w:rsidRPr="00F6246C">
        <w:rPr>
          <w:highlight w:val="green"/>
        </w:rPr>
        <w:t>…………………………………………</w:t>
      </w:r>
    </w:p>
    <w:p w:rsidR="00484589" w:rsidRDefault="00484589" w:rsidP="000D1FCA">
      <w:pPr>
        <w:tabs>
          <w:tab w:val="center" w:pos="7371"/>
        </w:tabs>
        <w:spacing w:after="0" w:line="240" w:lineRule="auto"/>
        <w:jc w:val="both"/>
      </w:pPr>
    </w:p>
    <w:p w:rsidR="00FA12BE" w:rsidRDefault="00FA12BE" w:rsidP="000D1FCA">
      <w:pPr>
        <w:tabs>
          <w:tab w:val="center" w:pos="7371"/>
        </w:tabs>
        <w:spacing w:after="0" w:line="240" w:lineRule="auto"/>
        <w:jc w:val="both"/>
      </w:pPr>
    </w:p>
    <w:p w:rsidR="001F3A60" w:rsidRDefault="001F3A60" w:rsidP="000D1FCA">
      <w:pPr>
        <w:tabs>
          <w:tab w:val="center" w:pos="7371"/>
        </w:tabs>
        <w:spacing w:after="0" w:line="240" w:lineRule="auto"/>
        <w:jc w:val="center"/>
      </w:pPr>
    </w:p>
    <w:p w:rsidR="00FA12BE" w:rsidRPr="001F3A60" w:rsidRDefault="00FA12BE" w:rsidP="000D1FCA">
      <w:pPr>
        <w:tabs>
          <w:tab w:val="center" w:pos="7371"/>
        </w:tabs>
        <w:spacing w:after="0" w:line="240" w:lineRule="auto"/>
        <w:jc w:val="center"/>
        <w:rPr>
          <w:b/>
        </w:rPr>
      </w:pPr>
      <w:r w:rsidRPr="001F3A60">
        <w:rPr>
          <w:b/>
        </w:rPr>
        <w:t>DOLOŽKA</w:t>
      </w:r>
    </w:p>
    <w:p w:rsidR="00FA12BE" w:rsidRDefault="00FA12BE" w:rsidP="000D1FCA">
      <w:pPr>
        <w:tabs>
          <w:tab w:val="center" w:pos="7371"/>
        </w:tabs>
        <w:spacing w:after="0" w:line="240" w:lineRule="auto"/>
        <w:jc w:val="center"/>
      </w:pPr>
      <w:r>
        <w:t>podle § 41 zákona č. 128/2000 Sb., ve znění změn a doplňků</w:t>
      </w:r>
    </w:p>
    <w:p w:rsidR="00FA12BE" w:rsidRDefault="00FA12BE" w:rsidP="000D1FCA">
      <w:pPr>
        <w:tabs>
          <w:tab w:val="center" w:pos="7371"/>
        </w:tabs>
        <w:spacing w:after="0" w:line="240" w:lineRule="auto"/>
        <w:jc w:val="both"/>
      </w:pPr>
    </w:p>
    <w:p w:rsidR="00FA12BE" w:rsidRDefault="00FA12BE" w:rsidP="000D1FCA">
      <w:pPr>
        <w:tabs>
          <w:tab w:val="center" w:pos="7371"/>
        </w:tabs>
        <w:spacing w:after="0" w:line="240" w:lineRule="auto"/>
        <w:jc w:val="both"/>
      </w:pPr>
      <w:r>
        <w:tab/>
        <w:t xml:space="preserve">Město Domažlice ve smyslu ustanovení § 41 zákona č. 128/2000 Sb., o obcích, v platném znění, tímto potvrzuje, že u právních úkonů obsažených v této smlouvě byly ze strany </w:t>
      </w:r>
      <w:r w:rsidR="001F3A60">
        <w:t>m</w:t>
      </w:r>
      <w:r>
        <w:t xml:space="preserve">ěsta Domažlice </w:t>
      </w:r>
      <w:r w:rsidR="001F3A60">
        <w:t xml:space="preserve">splněny </w:t>
      </w:r>
      <w:r>
        <w:t xml:space="preserve">veškeré zákonem č. 128/2000 Sb., v platném znění či jinými obecně závaznými právními předpisy stanovené podmínky ve formě předchozího zveřejnění, schválení či odsouhlasení </w:t>
      </w:r>
      <w:r w:rsidR="001F3A60">
        <w:t>příslušným orgánem</w:t>
      </w:r>
      <w:r>
        <w:t xml:space="preserve"> města, které jsou obligatorní pro platnost tohoto právního úkonu, zejména podmínky pro ustanovení § 39 zákona č. 128/2000 Sb., v platném znění. </w:t>
      </w:r>
    </w:p>
    <w:p w:rsidR="00FA12BE" w:rsidRDefault="00FA12BE" w:rsidP="000D1FCA">
      <w:pPr>
        <w:tabs>
          <w:tab w:val="center" w:pos="7371"/>
        </w:tabs>
        <w:spacing w:after="0" w:line="240" w:lineRule="auto"/>
        <w:jc w:val="both"/>
      </w:pPr>
      <w:r>
        <w:t>Smlouva byla schválena usnesením č. ……… na ……… jednání rady města konaného dne ………………………………</w:t>
      </w:r>
    </w:p>
    <w:p w:rsidR="00FA12BE" w:rsidRDefault="00FA12BE" w:rsidP="000D1FCA">
      <w:pPr>
        <w:tabs>
          <w:tab w:val="center" w:pos="7371"/>
        </w:tabs>
        <w:spacing w:after="0" w:line="240" w:lineRule="auto"/>
        <w:jc w:val="both"/>
      </w:pPr>
    </w:p>
    <w:p w:rsidR="00D46FF7" w:rsidRDefault="00D46FF7" w:rsidP="000D1FCA">
      <w:pPr>
        <w:tabs>
          <w:tab w:val="center" w:pos="7371"/>
        </w:tabs>
        <w:spacing w:after="0" w:line="240" w:lineRule="auto"/>
        <w:jc w:val="both"/>
      </w:pPr>
    </w:p>
    <w:p w:rsidR="00D46FF7" w:rsidRDefault="00D46FF7" w:rsidP="000D1FCA">
      <w:pPr>
        <w:tabs>
          <w:tab w:val="center" w:pos="7371"/>
        </w:tabs>
        <w:spacing w:after="0" w:line="240" w:lineRule="auto"/>
        <w:jc w:val="both"/>
      </w:pPr>
    </w:p>
    <w:p w:rsidR="00D46FF7" w:rsidRDefault="00D46FF7" w:rsidP="000D1FCA">
      <w:pPr>
        <w:tabs>
          <w:tab w:val="center" w:pos="7371"/>
        </w:tabs>
        <w:spacing w:after="0" w:line="240" w:lineRule="auto"/>
        <w:jc w:val="both"/>
      </w:pPr>
    </w:p>
    <w:p w:rsidR="00FA12BE" w:rsidRDefault="00FA12BE" w:rsidP="000D1FCA">
      <w:pPr>
        <w:tabs>
          <w:tab w:val="center" w:pos="7371"/>
        </w:tabs>
        <w:spacing w:after="0" w:line="240" w:lineRule="auto"/>
        <w:jc w:val="both"/>
      </w:pPr>
    </w:p>
    <w:p w:rsidR="00FA12BE" w:rsidRDefault="00FA12BE" w:rsidP="000D1FCA">
      <w:pPr>
        <w:tabs>
          <w:tab w:val="center" w:pos="7371"/>
        </w:tabs>
        <w:spacing w:after="0" w:line="240" w:lineRule="auto"/>
        <w:jc w:val="both"/>
      </w:pPr>
      <w:r>
        <w:tab/>
        <w:t>Město Domažlice</w:t>
      </w:r>
    </w:p>
    <w:p w:rsidR="00FA12BE" w:rsidRDefault="00FA12BE" w:rsidP="000D1FCA">
      <w:pPr>
        <w:tabs>
          <w:tab w:val="center" w:pos="7371"/>
        </w:tabs>
        <w:spacing w:after="0" w:line="240" w:lineRule="auto"/>
        <w:jc w:val="both"/>
      </w:pPr>
      <w:r>
        <w:tab/>
        <w:t>Ing. Miroslav Mach, starosta</w:t>
      </w:r>
    </w:p>
    <w:p w:rsidR="001F3A60" w:rsidRDefault="001F3A60" w:rsidP="000D1FCA">
      <w:pPr>
        <w:tabs>
          <w:tab w:val="center" w:pos="7371"/>
        </w:tabs>
        <w:spacing w:after="0" w:line="240" w:lineRule="auto"/>
        <w:jc w:val="both"/>
      </w:pPr>
    </w:p>
    <w:p w:rsidR="00D76E3C" w:rsidRDefault="00D76E3C" w:rsidP="00D76E3C">
      <w:r>
        <w:br w:type="page"/>
      </w:r>
    </w:p>
    <w:p w:rsidR="00D76E3C" w:rsidRDefault="00D76E3C">
      <w:pPr>
        <w:pStyle w:val="Nadpisobsahu"/>
      </w:pPr>
      <w:r>
        <w:t>Obsah</w:t>
      </w:r>
    </w:p>
    <w:p w:rsidR="001344D3" w:rsidRPr="00637F51" w:rsidRDefault="00D76E3C">
      <w:pPr>
        <w:pStyle w:val="Obsah1"/>
        <w:rPr>
          <w:noProof/>
        </w:rPr>
      </w:pPr>
      <w:r>
        <w:fldChar w:fldCharType="begin"/>
      </w:r>
      <w:r>
        <w:instrText xml:space="preserve"> TOC \o "1-3" \h \z \u </w:instrText>
      </w:r>
      <w:r>
        <w:fldChar w:fldCharType="separate"/>
      </w:r>
      <w:hyperlink w:anchor="_Toc362850964" w:history="1">
        <w:r w:rsidR="001344D3" w:rsidRPr="00AE4D2C">
          <w:rPr>
            <w:rStyle w:val="Hypertextovodkaz"/>
            <w:rFonts w:eastAsia="Lucida Sans Unicode"/>
            <w:noProof/>
          </w:rPr>
          <w:t>I.</w:t>
        </w:r>
        <w:r w:rsidR="001344D3" w:rsidRPr="00637F51">
          <w:rPr>
            <w:noProof/>
          </w:rPr>
          <w:tab/>
        </w:r>
        <w:r w:rsidR="001344D3" w:rsidRPr="00AE4D2C">
          <w:rPr>
            <w:rStyle w:val="Hypertextovodkaz"/>
            <w:rFonts w:eastAsia="Lucida Sans Unicode"/>
            <w:noProof/>
          </w:rPr>
          <w:t>Smluvní strany</w:t>
        </w:r>
        <w:r w:rsidR="001344D3">
          <w:rPr>
            <w:noProof/>
            <w:webHidden/>
          </w:rPr>
          <w:tab/>
        </w:r>
        <w:r w:rsidR="001344D3">
          <w:rPr>
            <w:noProof/>
            <w:webHidden/>
          </w:rPr>
          <w:fldChar w:fldCharType="begin"/>
        </w:r>
        <w:r w:rsidR="001344D3">
          <w:rPr>
            <w:noProof/>
            <w:webHidden/>
          </w:rPr>
          <w:instrText xml:space="preserve"> PAGEREF _Toc362850964 \h </w:instrText>
        </w:r>
        <w:r w:rsidR="001344D3">
          <w:rPr>
            <w:noProof/>
            <w:webHidden/>
          </w:rPr>
        </w:r>
        <w:r w:rsidR="001344D3">
          <w:rPr>
            <w:noProof/>
            <w:webHidden/>
          </w:rPr>
          <w:fldChar w:fldCharType="separate"/>
        </w:r>
        <w:r w:rsidR="001344D3">
          <w:rPr>
            <w:noProof/>
            <w:webHidden/>
          </w:rPr>
          <w:t>1</w:t>
        </w:r>
        <w:r w:rsidR="001344D3">
          <w:rPr>
            <w:noProof/>
            <w:webHidden/>
          </w:rPr>
          <w:fldChar w:fldCharType="end"/>
        </w:r>
      </w:hyperlink>
    </w:p>
    <w:p w:rsidR="001344D3" w:rsidRPr="00637F51" w:rsidRDefault="005539CB">
      <w:pPr>
        <w:pStyle w:val="Obsah1"/>
        <w:rPr>
          <w:noProof/>
        </w:rPr>
      </w:pPr>
      <w:hyperlink w:anchor="_Toc362850965" w:history="1">
        <w:r w:rsidR="001344D3" w:rsidRPr="00AE4D2C">
          <w:rPr>
            <w:rStyle w:val="Hypertextovodkaz"/>
            <w:noProof/>
          </w:rPr>
          <w:t>II.</w:t>
        </w:r>
        <w:r w:rsidR="001344D3" w:rsidRPr="00637F51">
          <w:rPr>
            <w:noProof/>
          </w:rPr>
          <w:tab/>
        </w:r>
        <w:r w:rsidR="001344D3" w:rsidRPr="00AE4D2C">
          <w:rPr>
            <w:rStyle w:val="Hypertextovodkaz"/>
            <w:noProof/>
          </w:rPr>
          <w:t>Předmět smlouvy</w:t>
        </w:r>
        <w:r w:rsidR="001344D3">
          <w:rPr>
            <w:noProof/>
            <w:webHidden/>
          </w:rPr>
          <w:tab/>
        </w:r>
        <w:r w:rsidR="001344D3">
          <w:rPr>
            <w:noProof/>
            <w:webHidden/>
          </w:rPr>
          <w:fldChar w:fldCharType="begin"/>
        </w:r>
        <w:r w:rsidR="001344D3">
          <w:rPr>
            <w:noProof/>
            <w:webHidden/>
          </w:rPr>
          <w:instrText xml:space="preserve"> PAGEREF _Toc362850965 \h </w:instrText>
        </w:r>
        <w:r w:rsidR="001344D3">
          <w:rPr>
            <w:noProof/>
            <w:webHidden/>
          </w:rPr>
        </w:r>
        <w:r w:rsidR="001344D3">
          <w:rPr>
            <w:noProof/>
            <w:webHidden/>
          </w:rPr>
          <w:fldChar w:fldCharType="separate"/>
        </w:r>
        <w:r w:rsidR="001344D3">
          <w:rPr>
            <w:noProof/>
            <w:webHidden/>
          </w:rPr>
          <w:t>1</w:t>
        </w:r>
        <w:r w:rsidR="001344D3">
          <w:rPr>
            <w:noProof/>
            <w:webHidden/>
          </w:rPr>
          <w:fldChar w:fldCharType="end"/>
        </w:r>
      </w:hyperlink>
    </w:p>
    <w:p w:rsidR="001344D3" w:rsidRPr="00637F51" w:rsidRDefault="005539CB">
      <w:pPr>
        <w:pStyle w:val="Obsah1"/>
        <w:rPr>
          <w:noProof/>
        </w:rPr>
      </w:pPr>
      <w:hyperlink w:anchor="_Toc362850966" w:history="1">
        <w:r w:rsidR="001344D3" w:rsidRPr="00AE4D2C">
          <w:rPr>
            <w:rStyle w:val="Hypertextovodkaz"/>
            <w:rFonts w:eastAsia="Batang"/>
            <w:noProof/>
          </w:rPr>
          <w:t>III.</w:t>
        </w:r>
        <w:r w:rsidR="001344D3" w:rsidRPr="00637F51">
          <w:rPr>
            <w:noProof/>
          </w:rPr>
          <w:tab/>
        </w:r>
        <w:r w:rsidR="001344D3" w:rsidRPr="00AE4D2C">
          <w:rPr>
            <w:rStyle w:val="Hypertextovodkaz"/>
            <w:rFonts w:eastAsia="Batang"/>
            <w:noProof/>
          </w:rPr>
          <w:t>Podklady pro provedení díla</w:t>
        </w:r>
        <w:r w:rsidR="001344D3">
          <w:rPr>
            <w:noProof/>
            <w:webHidden/>
          </w:rPr>
          <w:tab/>
        </w:r>
        <w:r w:rsidR="001344D3">
          <w:rPr>
            <w:noProof/>
            <w:webHidden/>
          </w:rPr>
          <w:fldChar w:fldCharType="begin"/>
        </w:r>
        <w:r w:rsidR="001344D3">
          <w:rPr>
            <w:noProof/>
            <w:webHidden/>
          </w:rPr>
          <w:instrText xml:space="preserve"> PAGEREF _Toc362850966 \h </w:instrText>
        </w:r>
        <w:r w:rsidR="001344D3">
          <w:rPr>
            <w:noProof/>
            <w:webHidden/>
          </w:rPr>
        </w:r>
        <w:r w:rsidR="001344D3">
          <w:rPr>
            <w:noProof/>
            <w:webHidden/>
          </w:rPr>
          <w:fldChar w:fldCharType="separate"/>
        </w:r>
        <w:r w:rsidR="001344D3">
          <w:rPr>
            <w:noProof/>
            <w:webHidden/>
          </w:rPr>
          <w:t>2</w:t>
        </w:r>
        <w:r w:rsidR="001344D3">
          <w:rPr>
            <w:noProof/>
            <w:webHidden/>
          </w:rPr>
          <w:fldChar w:fldCharType="end"/>
        </w:r>
      </w:hyperlink>
    </w:p>
    <w:p w:rsidR="001344D3" w:rsidRPr="00637F51" w:rsidRDefault="005539CB">
      <w:pPr>
        <w:pStyle w:val="Obsah1"/>
        <w:rPr>
          <w:noProof/>
        </w:rPr>
      </w:pPr>
      <w:hyperlink w:anchor="_Toc362850967" w:history="1">
        <w:r w:rsidR="001344D3" w:rsidRPr="00AE4D2C">
          <w:rPr>
            <w:rStyle w:val="Hypertextovodkaz"/>
            <w:noProof/>
          </w:rPr>
          <w:t>IV.</w:t>
        </w:r>
        <w:r w:rsidR="001344D3" w:rsidRPr="00637F51">
          <w:rPr>
            <w:noProof/>
          </w:rPr>
          <w:tab/>
        </w:r>
        <w:r w:rsidR="001344D3" w:rsidRPr="00AE4D2C">
          <w:rPr>
            <w:rStyle w:val="Hypertextovodkaz"/>
            <w:noProof/>
          </w:rPr>
          <w:t>Doba plnění</w:t>
        </w:r>
        <w:r w:rsidR="001344D3">
          <w:rPr>
            <w:noProof/>
            <w:webHidden/>
          </w:rPr>
          <w:tab/>
        </w:r>
        <w:r w:rsidR="001344D3">
          <w:rPr>
            <w:noProof/>
            <w:webHidden/>
          </w:rPr>
          <w:fldChar w:fldCharType="begin"/>
        </w:r>
        <w:r w:rsidR="001344D3">
          <w:rPr>
            <w:noProof/>
            <w:webHidden/>
          </w:rPr>
          <w:instrText xml:space="preserve"> PAGEREF _Toc362850967 \h </w:instrText>
        </w:r>
        <w:r w:rsidR="001344D3">
          <w:rPr>
            <w:noProof/>
            <w:webHidden/>
          </w:rPr>
        </w:r>
        <w:r w:rsidR="001344D3">
          <w:rPr>
            <w:noProof/>
            <w:webHidden/>
          </w:rPr>
          <w:fldChar w:fldCharType="separate"/>
        </w:r>
        <w:r w:rsidR="001344D3">
          <w:rPr>
            <w:noProof/>
            <w:webHidden/>
          </w:rPr>
          <w:t>2</w:t>
        </w:r>
        <w:r w:rsidR="001344D3">
          <w:rPr>
            <w:noProof/>
            <w:webHidden/>
          </w:rPr>
          <w:fldChar w:fldCharType="end"/>
        </w:r>
      </w:hyperlink>
    </w:p>
    <w:p w:rsidR="001344D3" w:rsidRPr="00637F51" w:rsidRDefault="005539CB">
      <w:pPr>
        <w:pStyle w:val="Obsah1"/>
        <w:rPr>
          <w:noProof/>
        </w:rPr>
      </w:pPr>
      <w:hyperlink w:anchor="_Toc362850968" w:history="1">
        <w:r w:rsidR="001344D3" w:rsidRPr="00AE4D2C">
          <w:rPr>
            <w:rStyle w:val="Hypertextovodkaz"/>
            <w:noProof/>
          </w:rPr>
          <w:t>V.</w:t>
        </w:r>
        <w:r w:rsidR="001344D3" w:rsidRPr="00637F51">
          <w:rPr>
            <w:noProof/>
          </w:rPr>
          <w:tab/>
        </w:r>
        <w:r w:rsidR="001344D3" w:rsidRPr="00AE4D2C">
          <w:rPr>
            <w:rStyle w:val="Hypertextovodkaz"/>
            <w:noProof/>
          </w:rPr>
          <w:t>Cena díla a platební podmínky</w:t>
        </w:r>
        <w:r w:rsidR="001344D3">
          <w:rPr>
            <w:noProof/>
            <w:webHidden/>
          </w:rPr>
          <w:tab/>
        </w:r>
        <w:r w:rsidR="001344D3">
          <w:rPr>
            <w:noProof/>
            <w:webHidden/>
          </w:rPr>
          <w:fldChar w:fldCharType="begin"/>
        </w:r>
        <w:r w:rsidR="001344D3">
          <w:rPr>
            <w:noProof/>
            <w:webHidden/>
          </w:rPr>
          <w:instrText xml:space="preserve"> PAGEREF _Toc362850968 \h </w:instrText>
        </w:r>
        <w:r w:rsidR="001344D3">
          <w:rPr>
            <w:noProof/>
            <w:webHidden/>
          </w:rPr>
        </w:r>
        <w:r w:rsidR="001344D3">
          <w:rPr>
            <w:noProof/>
            <w:webHidden/>
          </w:rPr>
          <w:fldChar w:fldCharType="separate"/>
        </w:r>
        <w:r w:rsidR="001344D3">
          <w:rPr>
            <w:noProof/>
            <w:webHidden/>
          </w:rPr>
          <w:t>3</w:t>
        </w:r>
        <w:r w:rsidR="001344D3">
          <w:rPr>
            <w:noProof/>
            <w:webHidden/>
          </w:rPr>
          <w:fldChar w:fldCharType="end"/>
        </w:r>
      </w:hyperlink>
    </w:p>
    <w:p w:rsidR="001344D3" w:rsidRPr="00637F51" w:rsidRDefault="005539CB">
      <w:pPr>
        <w:pStyle w:val="Obsah1"/>
        <w:rPr>
          <w:noProof/>
        </w:rPr>
      </w:pPr>
      <w:hyperlink w:anchor="_Toc362850969" w:history="1">
        <w:r w:rsidR="001344D3" w:rsidRPr="00AE4D2C">
          <w:rPr>
            <w:rStyle w:val="Hypertextovodkaz"/>
            <w:noProof/>
          </w:rPr>
          <w:t>VI.</w:t>
        </w:r>
        <w:r w:rsidR="001344D3" w:rsidRPr="00637F51">
          <w:rPr>
            <w:noProof/>
          </w:rPr>
          <w:tab/>
        </w:r>
        <w:r w:rsidR="001344D3" w:rsidRPr="00AE4D2C">
          <w:rPr>
            <w:rStyle w:val="Hypertextovodkaz"/>
            <w:noProof/>
          </w:rPr>
          <w:t>Subdodavatelé</w:t>
        </w:r>
        <w:r w:rsidR="001344D3">
          <w:rPr>
            <w:noProof/>
            <w:webHidden/>
          </w:rPr>
          <w:tab/>
        </w:r>
        <w:r w:rsidR="001344D3">
          <w:rPr>
            <w:noProof/>
            <w:webHidden/>
          </w:rPr>
          <w:fldChar w:fldCharType="begin"/>
        </w:r>
        <w:r w:rsidR="001344D3">
          <w:rPr>
            <w:noProof/>
            <w:webHidden/>
          </w:rPr>
          <w:instrText xml:space="preserve"> PAGEREF _Toc362850969 \h </w:instrText>
        </w:r>
        <w:r w:rsidR="001344D3">
          <w:rPr>
            <w:noProof/>
            <w:webHidden/>
          </w:rPr>
        </w:r>
        <w:r w:rsidR="001344D3">
          <w:rPr>
            <w:noProof/>
            <w:webHidden/>
          </w:rPr>
          <w:fldChar w:fldCharType="separate"/>
        </w:r>
        <w:r w:rsidR="001344D3">
          <w:rPr>
            <w:noProof/>
            <w:webHidden/>
          </w:rPr>
          <w:t>4</w:t>
        </w:r>
        <w:r w:rsidR="001344D3">
          <w:rPr>
            <w:noProof/>
            <w:webHidden/>
          </w:rPr>
          <w:fldChar w:fldCharType="end"/>
        </w:r>
      </w:hyperlink>
    </w:p>
    <w:p w:rsidR="001344D3" w:rsidRPr="00637F51" w:rsidRDefault="005539CB">
      <w:pPr>
        <w:pStyle w:val="Obsah1"/>
        <w:rPr>
          <w:noProof/>
        </w:rPr>
      </w:pPr>
      <w:hyperlink w:anchor="_Toc362850970" w:history="1">
        <w:r w:rsidR="001344D3" w:rsidRPr="00AE4D2C">
          <w:rPr>
            <w:rStyle w:val="Hypertextovodkaz"/>
            <w:noProof/>
          </w:rPr>
          <w:t>VII.</w:t>
        </w:r>
        <w:r w:rsidR="001344D3" w:rsidRPr="00637F51">
          <w:rPr>
            <w:noProof/>
          </w:rPr>
          <w:tab/>
        </w:r>
        <w:r w:rsidR="001344D3" w:rsidRPr="00AE4D2C">
          <w:rPr>
            <w:rStyle w:val="Hypertextovodkaz"/>
            <w:noProof/>
          </w:rPr>
          <w:t>Pojištění a bankovní záruka</w:t>
        </w:r>
        <w:r w:rsidR="001344D3">
          <w:rPr>
            <w:noProof/>
            <w:webHidden/>
          </w:rPr>
          <w:tab/>
        </w:r>
        <w:r w:rsidR="001344D3">
          <w:rPr>
            <w:noProof/>
            <w:webHidden/>
          </w:rPr>
          <w:fldChar w:fldCharType="begin"/>
        </w:r>
        <w:r w:rsidR="001344D3">
          <w:rPr>
            <w:noProof/>
            <w:webHidden/>
          </w:rPr>
          <w:instrText xml:space="preserve"> PAGEREF _Toc362850970 \h </w:instrText>
        </w:r>
        <w:r w:rsidR="001344D3">
          <w:rPr>
            <w:noProof/>
            <w:webHidden/>
          </w:rPr>
        </w:r>
        <w:r w:rsidR="001344D3">
          <w:rPr>
            <w:noProof/>
            <w:webHidden/>
          </w:rPr>
          <w:fldChar w:fldCharType="separate"/>
        </w:r>
        <w:r w:rsidR="001344D3">
          <w:rPr>
            <w:noProof/>
            <w:webHidden/>
          </w:rPr>
          <w:t>4</w:t>
        </w:r>
        <w:r w:rsidR="001344D3">
          <w:rPr>
            <w:noProof/>
            <w:webHidden/>
          </w:rPr>
          <w:fldChar w:fldCharType="end"/>
        </w:r>
      </w:hyperlink>
    </w:p>
    <w:p w:rsidR="001344D3" w:rsidRPr="00637F51" w:rsidRDefault="005539CB">
      <w:pPr>
        <w:pStyle w:val="Obsah1"/>
        <w:rPr>
          <w:noProof/>
        </w:rPr>
      </w:pPr>
      <w:hyperlink w:anchor="_Toc362850971" w:history="1">
        <w:r w:rsidR="001344D3" w:rsidRPr="00AE4D2C">
          <w:rPr>
            <w:rStyle w:val="Hypertextovodkaz"/>
            <w:noProof/>
          </w:rPr>
          <w:t>VIII.</w:t>
        </w:r>
        <w:r w:rsidR="001344D3" w:rsidRPr="00637F51">
          <w:rPr>
            <w:noProof/>
          </w:rPr>
          <w:tab/>
        </w:r>
        <w:r w:rsidR="001344D3" w:rsidRPr="00AE4D2C">
          <w:rPr>
            <w:rStyle w:val="Hypertextovodkaz"/>
            <w:noProof/>
          </w:rPr>
          <w:t>Změny díla</w:t>
        </w:r>
        <w:r w:rsidR="001344D3">
          <w:rPr>
            <w:noProof/>
            <w:webHidden/>
          </w:rPr>
          <w:tab/>
        </w:r>
        <w:r w:rsidR="001344D3">
          <w:rPr>
            <w:noProof/>
            <w:webHidden/>
          </w:rPr>
          <w:fldChar w:fldCharType="begin"/>
        </w:r>
        <w:r w:rsidR="001344D3">
          <w:rPr>
            <w:noProof/>
            <w:webHidden/>
          </w:rPr>
          <w:instrText xml:space="preserve"> PAGEREF _Toc362850971 \h </w:instrText>
        </w:r>
        <w:r w:rsidR="001344D3">
          <w:rPr>
            <w:noProof/>
            <w:webHidden/>
          </w:rPr>
        </w:r>
        <w:r w:rsidR="001344D3">
          <w:rPr>
            <w:noProof/>
            <w:webHidden/>
          </w:rPr>
          <w:fldChar w:fldCharType="separate"/>
        </w:r>
        <w:r w:rsidR="001344D3">
          <w:rPr>
            <w:noProof/>
            <w:webHidden/>
          </w:rPr>
          <w:t>4</w:t>
        </w:r>
        <w:r w:rsidR="001344D3">
          <w:rPr>
            <w:noProof/>
            <w:webHidden/>
          </w:rPr>
          <w:fldChar w:fldCharType="end"/>
        </w:r>
      </w:hyperlink>
    </w:p>
    <w:p w:rsidR="001344D3" w:rsidRPr="00637F51" w:rsidRDefault="005539CB">
      <w:pPr>
        <w:pStyle w:val="Obsah1"/>
        <w:rPr>
          <w:noProof/>
        </w:rPr>
      </w:pPr>
      <w:hyperlink w:anchor="_Toc362850972" w:history="1">
        <w:r w:rsidR="001344D3" w:rsidRPr="00AE4D2C">
          <w:rPr>
            <w:rStyle w:val="Hypertextovodkaz"/>
            <w:noProof/>
          </w:rPr>
          <w:t>IX.</w:t>
        </w:r>
        <w:r w:rsidR="001344D3" w:rsidRPr="00637F51">
          <w:rPr>
            <w:noProof/>
          </w:rPr>
          <w:tab/>
        </w:r>
        <w:r w:rsidR="001344D3" w:rsidRPr="00AE4D2C">
          <w:rPr>
            <w:rStyle w:val="Hypertextovodkaz"/>
            <w:noProof/>
          </w:rPr>
          <w:t>Předání a převzetí místa plnění</w:t>
        </w:r>
        <w:r w:rsidR="001344D3">
          <w:rPr>
            <w:noProof/>
            <w:webHidden/>
          </w:rPr>
          <w:tab/>
        </w:r>
        <w:r w:rsidR="001344D3">
          <w:rPr>
            <w:noProof/>
            <w:webHidden/>
          </w:rPr>
          <w:fldChar w:fldCharType="begin"/>
        </w:r>
        <w:r w:rsidR="001344D3">
          <w:rPr>
            <w:noProof/>
            <w:webHidden/>
          </w:rPr>
          <w:instrText xml:space="preserve"> PAGEREF _Toc362850972 \h </w:instrText>
        </w:r>
        <w:r w:rsidR="001344D3">
          <w:rPr>
            <w:noProof/>
            <w:webHidden/>
          </w:rPr>
        </w:r>
        <w:r w:rsidR="001344D3">
          <w:rPr>
            <w:noProof/>
            <w:webHidden/>
          </w:rPr>
          <w:fldChar w:fldCharType="separate"/>
        </w:r>
        <w:r w:rsidR="001344D3">
          <w:rPr>
            <w:noProof/>
            <w:webHidden/>
          </w:rPr>
          <w:t>5</w:t>
        </w:r>
        <w:r w:rsidR="001344D3">
          <w:rPr>
            <w:noProof/>
            <w:webHidden/>
          </w:rPr>
          <w:fldChar w:fldCharType="end"/>
        </w:r>
      </w:hyperlink>
    </w:p>
    <w:p w:rsidR="001344D3" w:rsidRPr="00637F51" w:rsidRDefault="005539CB">
      <w:pPr>
        <w:pStyle w:val="Obsah1"/>
        <w:rPr>
          <w:noProof/>
        </w:rPr>
      </w:pPr>
      <w:hyperlink w:anchor="_Toc362850973" w:history="1">
        <w:r w:rsidR="001344D3" w:rsidRPr="00AE4D2C">
          <w:rPr>
            <w:rStyle w:val="Hypertextovodkaz"/>
            <w:noProof/>
          </w:rPr>
          <w:t>X.</w:t>
        </w:r>
        <w:r w:rsidR="001344D3" w:rsidRPr="00637F51">
          <w:rPr>
            <w:noProof/>
          </w:rPr>
          <w:tab/>
        </w:r>
        <w:r w:rsidR="001344D3" w:rsidRPr="00AE4D2C">
          <w:rPr>
            <w:rStyle w:val="Hypertextovodkaz"/>
            <w:noProof/>
          </w:rPr>
          <w:t>Povinnosti smluvních stran při užívání místa plnění</w:t>
        </w:r>
        <w:r w:rsidR="001344D3">
          <w:rPr>
            <w:noProof/>
            <w:webHidden/>
          </w:rPr>
          <w:tab/>
        </w:r>
        <w:r w:rsidR="001344D3">
          <w:rPr>
            <w:noProof/>
            <w:webHidden/>
          </w:rPr>
          <w:fldChar w:fldCharType="begin"/>
        </w:r>
        <w:r w:rsidR="001344D3">
          <w:rPr>
            <w:noProof/>
            <w:webHidden/>
          </w:rPr>
          <w:instrText xml:space="preserve"> PAGEREF _Toc362850973 \h </w:instrText>
        </w:r>
        <w:r w:rsidR="001344D3">
          <w:rPr>
            <w:noProof/>
            <w:webHidden/>
          </w:rPr>
        </w:r>
        <w:r w:rsidR="001344D3">
          <w:rPr>
            <w:noProof/>
            <w:webHidden/>
          </w:rPr>
          <w:fldChar w:fldCharType="separate"/>
        </w:r>
        <w:r w:rsidR="001344D3">
          <w:rPr>
            <w:noProof/>
            <w:webHidden/>
          </w:rPr>
          <w:t>5</w:t>
        </w:r>
        <w:r w:rsidR="001344D3">
          <w:rPr>
            <w:noProof/>
            <w:webHidden/>
          </w:rPr>
          <w:fldChar w:fldCharType="end"/>
        </w:r>
      </w:hyperlink>
    </w:p>
    <w:p w:rsidR="001344D3" w:rsidRPr="00637F51" w:rsidRDefault="005539CB">
      <w:pPr>
        <w:pStyle w:val="Obsah1"/>
        <w:rPr>
          <w:noProof/>
        </w:rPr>
      </w:pPr>
      <w:hyperlink w:anchor="_Toc362850974" w:history="1">
        <w:r w:rsidR="001344D3" w:rsidRPr="00AE4D2C">
          <w:rPr>
            <w:rStyle w:val="Hypertextovodkaz"/>
            <w:noProof/>
          </w:rPr>
          <w:t>XI.</w:t>
        </w:r>
        <w:r w:rsidR="001344D3" w:rsidRPr="00637F51">
          <w:rPr>
            <w:noProof/>
          </w:rPr>
          <w:tab/>
        </w:r>
        <w:r w:rsidR="001344D3" w:rsidRPr="00AE4D2C">
          <w:rPr>
            <w:rStyle w:val="Hypertextovodkaz"/>
            <w:noProof/>
          </w:rPr>
          <w:t>Kontrolní dny</w:t>
        </w:r>
        <w:r w:rsidR="001344D3">
          <w:rPr>
            <w:noProof/>
            <w:webHidden/>
          </w:rPr>
          <w:tab/>
        </w:r>
        <w:r w:rsidR="001344D3">
          <w:rPr>
            <w:noProof/>
            <w:webHidden/>
          </w:rPr>
          <w:fldChar w:fldCharType="begin"/>
        </w:r>
        <w:r w:rsidR="001344D3">
          <w:rPr>
            <w:noProof/>
            <w:webHidden/>
          </w:rPr>
          <w:instrText xml:space="preserve"> PAGEREF _Toc362850974 \h </w:instrText>
        </w:r>
        <w:r w:rsidR="001344D3">
          <w:rPr>
            <w:noProof/>
            <w:webHidden/>
          </w:rPr>
        </w:r>
        <w:r w:rsidR="001344D3">
          <w:rPr>
            <w:noProof/>
            <w:webHidden/>
          </w:rPr>
          <w:fldChar w:fldCharType="separate"/>
        </w:r>
        <w:r w:rsidR="001344D3">
          <w:rPr>
            <w:noProof/>
            <w:webHidden/>
          </w:rPr>
          <w:t>6</w:t>
        </w:r>
        <w:r w:rsidR="001344D3">
          <w:rPr>
            <w:noProof/>
            <w:webHidden/>
          </w:rPr>
          <w:fldChar w:fldCharType="end"/>
        </w:r>
      </w:hyperlink>
    </w:p>
    <w:p w:rsidR="001344D3" w:rsidRPr="00637F51" w:rsidRDefault="005539CB">
      <w:pPr>
        <w:pStyle w:val="Obsah1"/>
        <w:rPr>
          <w:noProof/>
        </w:rPr>
      </w:pPr>
      <w:hyperlink w:anchor="_Toc362850975" w:history="1">
        <w:r w:rsidR="001344D3" w:rsidRPr="00AE4D2C">
          <w:rPr>
            <w:rStyle w:val="Hypertextovodkaz"/>
            <w:noProof/>
          </w:rPr>
          <w:t>XII.</w:t>
        </w:r>
        <w:r w:rsidR="001344D3" w:rsidRPr="00637F51">
          <w:rPr>
            <w:noProof/>
          </w:rPr>
          <w:tab/>
        </w:r>
        <w:r w:rsidR="001344D3" w:rsidRPr="00AE4D2C">
          <w:rPr>
            <w:rStyle w:val="Hypertextovodkaz"/>
            <w:noProof/>
          </w:rPr>
          <w:t>Povinnosti smluvních stran</w:t>
        </w:r>
        <w:r w:rsidR="001344D3">
          <w:rPr>
            <w:noProof/>
            <w:webHidden/>
          </w:rPr>
          <w:tab/>
        </w:r>
        <w:r w:rsidR="001344D3">
          <w:rPr>
            <w:noProof/>
            <w:webHidden/>
          </w:rPr>
          <w:fldChar w:fldCharType="begin"/>
        </w:r>
        <w:r w:rsidR="001344D3">
          <w:rPr>
            <w:noProof/>
            <w:webHidden/>
          </w:rPr>
          <w:instrText xml:space="preserve"> PAGEREF _Toc362850975 \h </w:instrText>
        </w:r>
        <w:r w:rsidR="001344D3">
          <w:rPr>
            <w:noProof/>
            <w:webHidden/>
          </w:rPr>
        </w:r>
        <w:r w:rsidR="001344D3">
          <w:rPr>
            <w:noProof/>
            <w:webHidden/>
          </w:rPr>
          <w:fldChar w:fldCharType="separate"/>
        </w:r>
        <w:r w:rsidR="001344D3">
          <w:rPr>
            <w:noProof/>
            <w:webHidden/>
          </w:rPr>
          <w:t>6</w:t>
        </w:r>
        <w:r w:rsidR="001344D3">
          <w:rPr>
            <w:noProof/>
            <w:webHidden/>
          </w:rPr>
          <w:fldChar w:fldCharType="end"/>
        </w:r>
      </w:hyperlink>
    </w:p>
    <w:p w:rsidR="001344D3" w:rsidRPr="00637F51" w:rsidRDefault="005539CB">
      <w:pPr>
        <w:pStyle w:val="Obsah1"/>
        <w:rPr>
          <w:noProof/>
        </w:rPr>
      </w:pPr>
      <w:hyperlink w:anchor="_Toc362850976" w:history="1">
        <w:r w:rsidR="001344D3" w:rsidRPr="00AE4D2C">
          <w:rPr>
            <w:rStyle w:val="Hypertextovodkaz"/>
            <w:noProof/>
          </w:rPr>
          <w:t>XIII.</w:t>
        </w:r>
        <w:r w:rsidR="001344D3" w:rsidRPr="00637F51">
          <w:rPr>
            <w:noProof/>
          </w:rPr>
          <w:tab/>
        </w:r>
        <w:r w:rsidR="001344D3" w:rsidRPr="00AE4D2C">
          <w:rPr>
            <w:rStyle w:val="Hypertextovodkaz"/>
            <w:noProof/>
          </w:rPr>
          <w:t>Bezpečnost a ochrana zdraví při práci, požární ochrana</w:t>
        </w:r>
        <w:r w:rsidR="001344D3">
          <w:rPr>
            <w:noProof/>
            <w:webHidden/>
          </w:rPr>
          <w:tab/>
        </w:r>
        <w:r w:rsidR="001344D3">
          <w:rPr>
            <w:noProof/>
            <w:webHidden/>
          </w:rPr>
          <w:fldChar w:fldCharType="begin"/>
        </w:r>
        <w:r w:rsidR="001344D3">
          <w:rPr>
            <w:noProof/>
            <w:webHidden/>
          </w:rPr>
          <w:instrText xml:space="preserve"> PAGEREF _Toc362850976 \h </w:instrText>
        </w:r>
        <w:r w:rsidR="001344D3">
          <w:rPr>
            <w:noProof/>
            <w:webHidden/>
          </w:rPr>
        </w:r>
        <w:r w:rsidR="001344D3">
          <w:rPr>
            <w:noProof/>
            <w:webHidden/>
          </w:rPr>
          <w:fldChar w:fldCharType="separate"/>
        </w:r>
        <w:r w:rsidR="001344D3">
          <w:rPr>
            <w:noProof/>
            <w:webHidden/>
          </w:rPr>
          <w:t>6</w:t>
        </w:r>
        <w:r w:rsidR="001344D3">
          <w:rPr>
            <w:noProof/>
            <w:webHidden/>
          </w:rPr>
          <w:fldChar w:fldCharType="end"/>
        </w:r>
      </w:hyperlink>
    </w:p>
    <w:p w:rsidR="001344D3" w:rsidRPr="00637F51" w:rsidRDefault="005539CB">
      <w:pPr>
        <w:pStyle w:val="Obsah1"/>
        <w:rPr>
          <w:noProof/>
        </w:rPr>
      </w:pPr>
      <w:hyperlink w:anchor="_Toc362850977" w:history="1">
        <w:r w:rsidR="001344D3" w:rsidRPr="00AE4D2C">
          <w:rPr>
            <w:rStyle w:val="Hypertextovodkaz"/>
            <w:noProof/>
          </w:rPr>
          <w:t>XIV.</w:t>
        </w:r>
        <w:r w:rsidR="001344D3" w:rsidRPr="00637F51">
          <w:rPr>
            <w:noProof/>
          </w:rPr>
          <w:tab/>
        </w:r>
        <w:r w:rsidR="001344D3" w:rsidRPr="00AE4D2C">
          <w:rPr>
            <w:rStyle w:val="Hypertextovodkaz"/>
            <w:noProof/>
          </w:rPr>
          <w:t>Činnost technického dozoru objednatele</w:t>
        </w:r>
        <w:r w:rsidR="001344D3">
          <w:rPr>
            <w:noProof/>
            <w:webHidden/>
          </w:rPr>
          <w:tab/>
        </w:r>
        <w:r w:rsidR="001344D3">
          <w:rPr>
            <w:noProof/>
            <w:webHidden/>
          </w:rPr>
          <w:fldChar w:fldCharType="begin"/>
        </w:r>
        <w:r w:rsidR="001344D3">
          <w:rPr>
            <w:noProof/>
            <w:webHidden/>
          </w:rPr>
          <w:instrText xml:space="preserve"> PAGEREF _Toc362850977 \h </w:instrText>
        </w:r>
        <w:r w:rsidR="001344D3">
          <w:rPr>
            <w:noProof/>
            <w:webHidden/>
          </w:rPr>
        </w:r>
        <w:r w:rsidR="001344D3">
          <w:rPr>
            <w:noProof/>
            <w:webHidden/>
          </w:rPr>
          <w:fldChar w:fldCharType="separate"/>
        </w:r>
        <w:r w:rsidR="001344D3">
          <w:rPr>
            <w:noProof/>
            <w:webHidden/>
          </w:rPr>
          <w:t>7</w:t>
        </w:r>
        <w:r w:rsidR="001344D3">
          <w:rPr>
            <w:noProof/>
            <w:webHidden/>
          </w:rPr>
          <w:fldChar w:fldCharType="end"/>
        </w:r>
      </w:hyperlink>
    </w:p>
    <w:p w:rsidR="001344D3" w:rsidRPr="00637F51" w:rsidRDefault="005539CB">
      <w:pPr>
        <w:pStyle w:val="Obsah1"/>
        <w:rPr>
          <w:noProof/>
        </w:rPr>
      </w:pPr>
      <w:hyperlink w:anchor="_Toc362850978" w:history="1">
        <w:r w:rsidR="001344D3" w:rsidRPr="00AE4D2C">
          <w:rPr>
            <w:rStyle w:val="Hypertextovodkaz"/>
            <w:noProof/>
          </w:rPr>
          <w:t>XV.</w:t>
        </w:r>
        <w:r w:rsidR="001344D3" w:rsidRPr="00637F51">
          <w:rPr>
            <w:noProof/>
          </w:rPr>
          <w:tab/>
        </w:r>
        <w:r w:rsidR="001344D3" w:rsidRPr="00AE4D2C">
          <w:rPr>
            <w:rStyle w:val="Hypertextovodkaz"/>
            <w:noProof/>
          </w:rPr>
          <w:t>Kontrola zakrývaných prací</w:t>
        </w:r>
        <w:r w:rsidR="001344D3">
          <w:rPr>
            <w:noProof/>
            <w:webHidden/>
          </w:rPr>
          <w:tab/>
        </w:r>
        <w:r w:rsidR="001344D3">
          <w:rPr>
            <w:noProof/>
            <w:webHidden/>
          </w:rPr>
          <w:fldChar w:fldCharType="begin"/>
        </w:r>
        <w:r w:rsidR="001344D3">
          <w:rPr>
            <w:noProof/>
            <w:webHidden/>
          </w:rPr>
          <w:instrText xml:space="preserve"> PAGEREF _Toc362850978 \h </w:instrText>
        </w:r>
        <w:r w:rsidR="001344D3">
          <w:rPr>
            <w:noProof/>
            <w:webHidden/>
          </w:rPr>
        </w:r>
        <w:r w:rsidR="001344D3">
          <w:rPr>
            <w:noProof/>
            <w:webHidden/>
          </w:rPr>
          <w:fldChar w:fldCharType="separate"/>
        </w:r>
        <w:r w:rsidR="001344D3">
          <w:rPr>
            <w:noProof/>
            <w:webHidden/>
          </w:rPr>
          <w:t>7</w:t>
        </w:r>
        <w:r w:rsidR="001344D3">
          <w:rPr>
            <w:noProof/>
            <w:webHidden/>
          </w:rPr>
          <w:fldChar w:fldCharType="end"/>
        </w:r>
      </w:hyperlink>
    </w:p>
    <w:p w:rsidR="001344D3" w:rsidRPr="00637F51" w:rsidRDefault="005539CB">
      <w:pPr>
        <w:pStyle w:val="Obsah1"/>
        <w:rPr>
          <w:noProof/>
        </w:rPr>
      </w:pPr>
      <w:hyperlink w:anchor="_Toc362850979" w:history="1">
        <w:r w:rsidR="001344D3" w:rsidRPr="00AE4D2C">
          <w:rPr>
            <w:rStyle w:val="Hypertextovodkaz"/>
            <w:noProof/>
          </w:rPr>
          <w:t>XVI.</w:t>
        </w:r>
        <w:r w:rsidR="001344D3" w:rsidRPr="00637F51">
          <w:rPr>
            <w:noProof/>
          </w:rPr>
          <w:tab/>
        </w:r>
        <w:r w:rsidR="001344D3" w:rsidRPr="00AE4D2C">
          <w:rPr>
            <w:rStyle w:val="Hypertextovodkaz"/>
            <w:noProof/>
          </w:rPr>
          <w:t>Vyzkoušení a uvedení do provozu</w:t>
        </w:r>
        <w:r w:rsidR="001344D3">
          <w:rPr>
            <w:noProof/>
            <w:webHidden/>
          </w:rPr>
          <w:tab/>
        </w:r>
        <w:r w:rsidR="001344D3">
          <w:rPr>
            <w:noProof/>
            <w:webHidden/>
          </w:rPr>
          <w:fldChar w:fldCharType="begin"/>
        </w:r>
        <w:r w:rsidR="001344D3">
          <w:rPr>
            <w:noProof/>
            <w:webHidden/>
          </w:rPr>
          <w:instrText xml:space="preserve"> PAGEREF _Toc362850979 \h </w:instrText>
        </w:r>
        <w:r w:rsidR="001344D3">
          <w:rPr>
            <w:noProof/>
            <w:webHidden/>
          </w:rPr>
        </w:r>
        <w:r w:rsidR="001344D3">
          <w:rPr>
            <w:noProof/>
            <w:webHidden/>
          </w:rPr>
          <w:fldChar w:fldCharType="separate"/>
        </w:r>
        <w:r w:rsidR="001344D3">
          <w:rPr>
            <w:noProof/>
            <w:webHidden/>
          </w:rPr>
          <w:t>7</w:t>
        </w:r>
        <w:r w:rsidR="001344D3">
          <w:rPr>
            <w:noProof/>
            <w:webHidden/>
          </w:rPr>
          <w:fldChar w:fldCharType="end"/>
        </w:r>
      </w:hyperlink>
    </w:p>
    <w:p w:rsidR="001344D3" w:rsidRPr="00637F51" w:rsidRDefault="005539CB">
      <w:pPr>
        <w:pStyle w:val="Obsah1"/>
        <w:rPr>
          <w:noProof/>
        </w:rPr>
      </w:pPr>
      <w:hyperlink w:anchor="_Toc362850980" w:history="1">
        <w:r w:rsidR="001344D3" w:rsidRPr="00AE4D2C">
          <w:rPr>
            <w:rStyle w:val="Hypertextovodkaz"/>
            <w:noProof/>
          </w:rPr>
          <w:t>XVII.</w:t>
        </w:r>
        <w:r w:rsidR="001344D3" w:rsidRPr="00637F51">
          <w:rPr>
            <w:noProof/>
          </w:rPr>
          <w:tab/>
        </w:r>
        <w:r w:rsidR="001344D3" w:rsidRPr="00AE4D2C">
          <w:rPr>
            <w:rStyle w:val="Hypertextovodkaz"/>
            <w:noProof/>
          </w:rPr>
          <w:t>Předání díla zhotovitelem a jeho převzetí objednatelem (přejímací řízení)</w:t>
        </w:r>
        <w:r w:rsidR="001344D3">
          <w:rPr>
            <w:noProof/>
            <w:webHidden/>
          </w:rPr>
          <w:tab/>
        </w:r>
        <w:r w:rsidR="001344D3">
          <w:rPr>
            <w:noProof/>
            <w:webHidden/>
          </w:rPr>
          <w:fldChar w:fldCharType="begin"/>
        </w:r>
        <w:r w:rsidR="001344D3">
          <w:rPr>
            <w:noProof/>
            <w:webHidden/>
          </w:rPr>
          <w:instrText xml:space="preserve"> PAGEREF _Toc362850980 \h </w:instrText>
        </w:r>
        <w:r w:rsidR="001344D3">
          <w:rPr>
            <w:noProof/>
            <w:webHidden/>
          </w:rPr>
        </w:r>
        <w:r w:rsidR="001344D3">
          <w:rPr>
            <w:noProof/>
            <w:webHidden/>
          </w:rPr>
          <w:fldChar w:fldCharType="separate"/>
        </w:r>
        <w:r w:rsidR="001344D3">
          <w:rPr>
            <w:noProof/>
            <w:webHidden/>
          </w:rPr>
          <w:t>8</w:t>
        </w:r>
        <w:r w:rsidR="001344D3">
          <w:rPr>
            <w:noProof/>
            <w:webHidden/>
          </w:rPr>
          <w:fldChar w:fldCharType="end"/>
        </w:r>
      </w:hyperlink>
    </w:p>
    <w:p w:rsidR="001344D3" w:rsidRPr="00637F51" w:rsidRDefault="005539CB">
      <w:pPr>
        <w:pStyle w:val="Obsah1"/>
        <w:rPr>
          <w:noProof/>
        </w:rPr>
      </w:pPr>
      <w:hyperlink w:anchor="_Toc362850981" w:history="1">
        <w:r w:rsidR="001344D3" w:rsidRPr="00AE4D2C">
          <w:rPr>
            <w:rStyle w:val="Hypertextovodkaz"/>
            <w:noProof/>
          </w:rPr>
          <w:t>XVIII.</w:t>
        </w:r>
        <w:r w:rsidR="001344D3" w:rsidRPr="00637F51">
          <w:rPr>
            <w:noProof/>
          </w:rPr>
          <w:tab/>
        </w:r>
        <w:r w:rsidR="001344D3" w:rsidRPr="00AE4D2C">
          <w:rPr>
            <w:rStyle w:val="Hypertextovodkaz"/>
            <w:noProof/>
          </w:rPr>
          <w:t>Záruka za jakost díla a plnění zhotovitele</w:t>
        </w:r>
        <w:r w:rsidR="001344D3">
          <w:rPr>
            <w:noProof/>
            <w:webHidden/>
          </w:rPr>
          <w:tab/>
        </w:r>
        <w:r w:rsidR="001344D3">
          <w:rPr>
            <w:noProof/>
            <w:webHidden/>
          </w:rPr>
          <w:fldChar w:fldCharType="begin"/>
        </w:r>
        <w:r w:rsidR="001344D3">
          <w:rPr>
            <w:noProof/>
            <w:webHidden/>
          </w:rPr>
          <w:instrText xml:space="preserve"> PAGEREF _Toc362850981 \h </w:instrText>
        </w:r>
        <w:r w:rsidR="001344D3">
          <w:rPr>
            <w:noProof/>
            <w:webHidden/>
          </w:rPr>
        </w:r>
        <w:r w:rsidR="001344D3">
          <w:rPr>
            <w:noProof/>
            <w:webHidden/>
          </w:rPr>
          <w:fldChar w:fldCharType="separate"/>
        </w:r>
        <w:r w:rsidR="001344D3">
          <w:rPr>
            <w:noProof/>
            <w:webHidden/>
          </w:rPr>
          <w:t>8</w:t>
        </w:r>
        <w:r w:rsidR="001344D3">
          <w:rPr>
            <w:noProof/>
            <w:webHidden/>
          </w:rPr>
          <w:fldChar w:fldCharType="end"/>
        </w:r>
      </w:hyperlink>
    </w:p>
    <w:p w:rsidR="001344D3" w:rsidRPr="00637F51" w:rsidRDefault="005539CB">
      <w:pPr>
        <w:pStyle w:val="Obsah1"/>
        <w:rPr>
          <w:noProof/>
        </w:rPr>
      </w:pPr>
      <w:hyperlink w:anchor="_Toc362850982" w:history="1">
        <w:r w:rsidR="001344D3" w:rsidRPr="00AE4D2C">
          <w:rPr>
            <w:rStyle w:val="Hypertextovodkaz"/>
            <w:noProof/>
          </w:rPr>
          <w:t>XIX.</w:t>
        </w:r>
        <w:r w:rsidR="001344D3" w:rsidRPr="00637F51">
          <w:rPr>
            <w:noProof/>
          </w:rPr>
          <w:tab/>
        </w:r>
        <w:r w:rsidR="001344D3" w:rsidRPr="00AE4D2C">
          <w:rPr>
            <w:rStyle w:val="Hypertextovodkaz"/>
            <w:noProof/>
          </w:rPr>
          <w:t>Odstraňování vad</w:t>
        </w:r>
        <w:r w:rsidR="001344D3">
          <w:rPr>
            <w:noProof/>
            <w:webHidden/>
          </w:rPr>
          <w:tab/>
        </w:r>
        <w:r w:rsidR="001344D3">
          <w:rPr>
            <w:noProof/>
            <w:webHidden/>
          </w:rPr>
          <w:fldChar w:fldCharType="begin"/>
        </w:r>
        <w:r w:rsidR="001344D3">
          <w:rPr>
            <w:noProof/>
            <w:webHidden/>
          </w:rPr>
          <w:instrText xml:space="preserve"> PAGEREF _Toc362850982 \h </w:instrText>
        </w:r>
        <w:r w:rsidR="001344D3">
          <w:rPr>
            <w:noProof/>
            <w:webHidden/>
          </w:rPr>
        </w:r>
        <w:r w:rsidR="001344D3">
          <w:rPr>
            <w:noProof/>
            <w:webHidden/>
          </w:rPr>
          <w:fldChar w:fldCharType="separate"/>
        </w:r>
        <w:r w:rsidR="001344D3">
          <w:rPr>
            <w:noProof/>
            <w:webHidden/>
          </w:rPr>
          <w:t>9</w:t>
        </w:r>
        <w:r w:rsidR="001344D3">
          <w:rPr>
            <w:noProof/>
            <w:webHidden/>
          </w:rPr>
          <w:fldChar w:fldCharType="end"/>
        </w:r>
      </w:hyperlink>
    </w:p>
    <w:p w:rsidR="001344D3" w:rsidRPr="00637F51" w:rsidRDefault="005539CB">
      <w:pPr>
        <w:pStyle w:val="Obsah1"/>
        <w:rPr>
          <w:noProof/>
        </w:rPr>
      </w:pPr>
      <w:hyperlink w:anchor="_Toc362850983" w:history="1">
        <w:r w:rsidR="001344D3" w:rsidRPr="00AE4D2C">
          <w:rPr>
            <w:rStyle w:val="Hypertextovodkaz"/>
            <w:noProof/>
          </w:rPr>
          <w:t>XX.</w:t>
        </w:r>
        <w:r w:rsidR="001344D3" w:rsidRPr="00637F51">
          <w:rPr>
            <w:noProof/>
          </w:rPr>
          <w:tab/>
        </w:r>
        <w:r w:rsidR="001344D3" w:rsidRPr="00AE4D2C">
          <w:rPr>
            <w:rStyle w:val="Hypertextovodkaz"/>
            <w:noProof/>
          </w:rPr>
          <w:t>Sankce</w:t>
        </w:r>
        <w:r w:rsidR="001344D3">
          <w:rPr>
            <w:noProof/>
            <w:webHidden/>
          </w:rPr>
          <w:tab/>
        </w:r>
        <w:r w:rsidR="001344D3">
          <w:rPr>
            <w:noProof/>
            <w:webHidden/>
          </w:rPr>
          <w:fldChar w:fldCharType="begin"/>
        </w:r>
        <w:r w:rsidR="001344D3">
          <w:rPr>
            <w:noProof/>
            <w:webHidden/>
          </w:rPr>
          <w:instrText xml:space="preserve"> PAGEREF _Toc362850983 \h </w:instrText>
        </w:r>
        <w:r w:rsidR="001344D3">
          <w:rPr>
            <w:noProof/>
            <w:webHidden/>
          </w:rPr>
        </w:r>
        <w:r w:rsidR="001344D3">
          <w:rPr>
            <w:noProof/>
            <w:webHidden/>
          </w:rPr>
          <w:fldChar w:fldCharType="separate"/>
        </w:r>
        <w:r w:rsidR="001344D3">
          <w:rPr>
            <w:noProof/>
            <w:webHidden/>
          </w:rPr>
          <w:t>9</w:t>
        </w:r>
        <w:r w:rsidR="001344D3">
          <w:rPr>
            <w:noProof/>
            <w:webHidden/>
          </w:rPr>
          <w:fldChar w:fldCharType="end"/>
        </w:r>
      </w:hyperlink>
    </w:p>
    <w:p w:rsidR="001344D3" w:rsidRPr="00637F51" w:rsidRDefault="005539CB">
      <w:pPr>
        <w:pStyle w:val="Obsah1"/>
        <w:rPr>
          <w:noProof/>
        </w:rPr>
      </w:pPr>
      <w:hyperlink w:anchor="_Toc362850984" w:history="1">
        <w:r w:rsidR="001344D3" w:rsidRPr="00AE4D2C">
          <w:rPr>
            <w:rStyle w:val="Hypertextovodkaz"/>
            <w:noProof/>
          </w:rPr>
          <w:t>XXI.</w:t>
        </w:r>
        <w:r w:rsidR="001344D3" w:rsidRPr="00637F51">
          <w:rPr>
            <w:noProof/>
          </w:rPr>
          <w:tab/>
        </w:r>
        <w:r w:rsidR="001344D3" w:rsidRPr="00AE4D2C">
          <w:rPr>
            <w:rStyle w:val="Hypertextovodkaz"/>
            <w:noProof/>
          </w:rPr>
          <w:t>Odstoupení od smlouvy</w:t>
        </w:r>
        <w:r w:rsidR="001344D3">
          <w:rPr>
            <w:noProof/>
            <w:webHidden/>
          </w:rPr>
          <w:tab/>
        </w:r>
        <w:r w:rsidR="001344D3">
          <w:rPr>
            <w:noProof/>
            <w:webHidden/>
          </w:rPr>
          <w:fldChar w:fldCharType="begin"/>
        </w:r>
        <w:r w:rsidR="001344D3">
          <w:rPr>
            <w:noProof/>
            <w:webHidden/>
          </w:rPr>
          <w:instrText xml:space="preserve"> PAGEREF _Toc362850984 \h </w:instrText>
        </w:r>
        <w:r w:rsidR="001344D3">
          <w:rPr>
            <w:noProof/>
            <w:webHidden/>
          </w:rPr>
        </w:r>
        <w:r w:rsidR="001344D3">
          <w:rPr>
            <w:noProof/>
            <w:webHidden/>
          </w:rPr>
          <w:fldChar w:fldCharType="separate"/>
        </w:r>
        <w:r w:rsidR="001344D3">
          <w:rPr>
            <w:noProof/>
            <w:webHidden/>
          </w:rPr>
          <w:t>10</w:t>
        </w:r>
        <w:r w:rsidR="001344D3">
          <w:rPr>
            <w:noProof/>
            <w:webHidden/>
          </w:rPr>
          <w:fldChar w:fldCharType="end"/>
        </w:r>
      </w:hyperlink>
    </w:p>
    <w:p w:rsidR="001344D3" w:rsidRPr="00637F51" w:rsidRDefault="005539CB">
      <w:pPr>
        <w:pStyle w:val="Obsah1"/>
        <w:rPr>
          <w:noProof/>
        </w:rPr>
      </w:pPr>
      <w:hyperlink w:anchor="_Toc362850985" w:history="1">
        <w:r w:rsidR="001344D3" w:rsidRPr="00AE4D2C">
          <w:rPr>
            <w:rStyle w:val="Hypertextovodkaz"/>
            <w:noProof/>
          </w:rPr>
          <w:t>XXII.</w:t>
        </w:r>
        <w:r w:rsidR="001344D3" w:rsidRPr="00637F51">
          <w:rPr>
            <w:noProof/>
          </w:rPr>
          <w:tab/>
        </w:r>
        <w:r w:rsidR="001344D3" w:rsidRPr="00AE4D2C">
          <w:rPr>
            <w:rStyle w:val="Hypertextovodkaz"/>
            <w:noProof/>
          </w:rPr>
          <w:t>Zástupce objednatele</w:t>
        </w:r>
        <w:r w:rsidR="001344D3">
          <w:rPr>
            <w:noProof/>
            <w:webHidden/>
          </w:rPr>
          <w:tab/>
        </w:r>
        <w:r w:rsidR="001344D3">
          <w:rPr>
            <w:noProof/>
            <w:webHidden/>
          </w:rPr>
          <w:fldChar w:fldCharType="begin"/>
        </w:r>
        <w:r w:rsidR="001344D3">
          <w:rPr>
            <w:noProof/>
            <w:webHidden/>
          </w:rPr>
          <w:instrText xml:space="preserve"> PAGEREF _Toc362850985 \h </w:instrText>
        </w:r>
        <w:r w:rsidR="001344D3">
          <w:rPr>
            <w:noProof/>
            <w:webHidden/>
          </w:rPr>
        </w:r>
        <w:r w:rsidR="001344D3">
          <w:rPr>
            <w:noProof/>
            <w:webHidden/>
          </w:rPr>
          <w:fldChar w:fldCharType="separate"/>
        </w:r>
        <w:r w:rsidR="001344D3">
          <w:rPr>
            <w:noProof/>
            <w:webHidden/>
          </w:rPr>
          <w:t>10</w:t>
        </w:r>
        <w:r w:rsidR="001344D3">
          <w:rPr>
            <w:noProof/>
            <w:webHidden/>
          </w:rPr>
          <w:fldChar w:fldCharType="end"/>
        </w:r>
      </w:hyperlink>
    </w:p>
    <w:p w:rsidR="001344D3" w:rsidRPr="00637F51" w:rsidRDefault="005539CB">
      <w:pPr>
        <w:pStyle w:val="Obsah1"/>
        <w:rPr>
          <w:noProof/>
        </w:rPr>
      </w:pPr>
      <w:hyperlink w:anchor="_Toc362850986" w:history="1">
        <w:r w:rsidR="001344D3" w:rsidRPr="00AE4D2C">
          <w:rPr>
            <w:rStyle w:val="Hypertextovodkaz"/>
            <w:noProof/>
          </w:rPr>
          <w:t>XXIII.</w:t>
        </w:r>
        <w:r w:rsidR="001344D3" w:rsidRPr="00637F51">
          <w:rPr>
            <w:noProof/>
          </w:rPr>
          <w:tab/>
        </w:r>
        <w:r w:rsidR="001344D3" w:rsidRPr="00AE4D2C">
          <w:rPr>
            <w:rStyle w:val="Hypertextovodkaz"/>
            <w:noProof/>
          </w:rPr>
          <w:t>Zástupce zhotovitele</w:t>
        </w:r>
        <w:r w:rsidR="001344D3">
          <w:rPr>
            <w:noProof/>
            <w:webHidden/>
          </w:rPr>
          <w:tab/>
        </w:r>
        <w:r w:rsidR="001344D3">
          <w:rPr>
            <w:noProof/>
            <w:webHidden/>
          </w:rPr>
          <w:fldChar w:fldCharType="begin"/>
        </w:r>
        <w:r w:rsidR="001344D3">
          <w:rPr>
            <w:noProof/>
            <w:webHidden/>
          </w:rPr>
          <w:instrText xml:space="preserve"> PAGEREF _Toc362850986 \h </w:instrText>
        </w:r>
        <w:r w:rsidR="001344D3">
          <w:rPr>
            <w:noProof/>
            <w:webHidden/>
          </w:rPr>
        </w:r>
        <w:r w:rsidR="001344D3">
          <w:rPr>
            <w:noProof/>
            <w:webHidden/>
          </w:rPr>
          <w:fldChar w:fldCharType="separate"/>
        </w:r>
        <w:r w:rsidR="001344D3">
          <w:rPr>
            <w:noProof/>
            <w:webHidden/>
          </w:rPr>
          <w:t>11</w:t>
        </w:r>
        <w:r w:rsidR="001344D3">
          <w:rPr>
            <w:noProof/>
            <w:webHidden/>
          </w:rPr>
          <w:fldChar w:fldCharType="end"/>
        </w:r>
      </w:hyperlink>
    </w:p>
    <w:p w:rsidR="001344D3" w:rsidRPr="00637F51" w:rsidRDefault="005539CB">
      <w:pPr>
        <w:pStyle w:val="Obsah1"/>
        <w:rPr>
          <w:noProof/>
        </w:rPr>
      </w:pPr>
      <w:hyperlink w:anchor="_Toc362850987" w:history="1">
        <w:r w:rsidR="001344D3" w:rsidRPr="00AE4D2C">
          <w:rPr>
            <w:rStyle w:val="Hypertextovodkaz"/>
            <w:noProof/>
          </w:rPr>
          <w:t>XXIV.</w:t>
        </w:r>
        <w:r w:rsidR="001344D3" w:rsidRPr="00637F51">
          <w:rPr>
            <w:noProof/>
          </w:rPr>
          <w:tab/>
        </w:r>
        <w:r w:rsidR="001344D3" w:rsidRPr="00AE4D2C">
          <w:rPr>
            <w:rStyle w:val="Hypertextovodkaz"/>
            <w:noProof/>
          </w:rPr>
          <w:t>Doručování</w:t>
        </w:r>
        <w:r w:rsidR="001344D3">
          <w:rPr>
            <w:noProof/>
            <w:webHidden/>
          </w:rPr>
          <w:tab/>
        </w:r>
        <w:r w:rsidR="001344D3">
          <w:rPr>
            <w:noProof/>
            <w:webHidden/>
          </w:rPr>
          <w:fldChar w:fldCharType="begin"/>
        </w:r>
        <w:r w:rsidR="001344D3">
          <w:rPr>
            <w:noProof/>
            <w:webHidden/>
          </w:rPr>
          <w:instrText xml:space="preserve"> PAGEREF _Toc362850987 \h </w:instrText>
        </w:r>
        <w:r w:rsidR="001344D3">
          <w:rPr>
            <w:noProof/>
            <w:webHidden/>
          </w:rPr>
        </w:r>
        <w:r w:rsidR="001344D3">
          <w:rPr>
            <w:noProof/>
            <w:webHidden/>
          </w:rPr>
          <w:fldChar w:fldCharType="separate"/>
        </w:r>
        <w:r w:rsidR="001344D3">
          <w:rPr>
            <w:noProof/>
            <w:webHidden/>
          </w:rPr>
          <w:t>11</w:t>
        </w:r>
        <w:r w:rsidR="001344D3">
          <w:rPr>
            <w:noProof/>
            <w:webHidden/>
          </w:rPr>
          <w:fldChar w:fldCharType="end"/>
        </w:r>
      </w:hyperlink>
    </w:p>
    <w:p w:rsidR="001344D3" w:rsidRPr="00637F51" w:rsidRDefault="005539CB">
      <w:pPr>
        <w:pStyle w:val="Obsah1"/>
        <w:rPr>
          <w:noProof/>
        </w:rPr>
      </w:pPr>
      <w:hyperlink w:anchor="_Toc362850988" w:history="1">
        <w:r w:rsidR="001344D3" w:rsidRPr="00AE4D2C">
          <w:rPr>
            <w:rStyle w:val="Hypertextovodkaz"/>
            <w:noProof/>
          </w:rPr>
          <w:t>XXV.</w:t>
        </w:r>
        <w:r w:rsidR="001344D3" w:rsidRPr="00637F51">
          <w:rPr>
            <w:noProof/>
          </w:rPr>
          <w:tab/>
        </w:r>
        <w:r w:rsidR="001344D3" w:rsidRPr="00AE4D2C">
          <w:rPr>
            <w:rStyle w:val="Hypertextovodkaz"/>
            <w:noProof/>
          </w:rPr>
          <w:t>Závěrečná ustanovení</w:t>
        </w:r>
        <w:r w:rsidR="001344D3">
          <w:rPr>
            <w:noProof/>
            <w:webHidden/>
          </w:rPr>
          <w:tab/>
        </w:r>
        <w:r w:rsidR="001344D3">
          <w:rPr>
            <w:noProof/>
            <w:webHidden/>
          </w:rPr>
          <w:fldChar w:fldCharType="begin"/>
        </w:r>
        <w:r w:rsidR="001344D3">
          <w:rPr>
            <w:noProof/>
            <w:webHidden/>
          </w:rPr>
          <w:instrText xml:space="preserve"> PAGEREF _Toc362850988 \h </w:instrText>
        </w:r>
        <w:r w:rsidR="001344D3">
          <w:rPr>
            <w:noProof/>
            <w:webHidden/>
          </w:rPr>
        </w:r>
        <w:r w:rsidR="001344D3">
          <w:rPr>
            <w:noProof/>
            <w:webHidden/>
          </w:rPr>
          <w:fldChar w:fldCharType="separate"/>
        </w:r>
        <w:r w:rsidR="001344D3">
          <w:rPr>
            <w:noProof/>
            <w:webHidden/>
          </w:rPr>
          <w:t>11</w:t>
        </w:r>
        <w:r w:rsidR="001344D3">
          <w:rPr>
            <w:noProof/>
            <w:webHidden/>
          </w:rPr>
          <w:fldChar w:fldCharType="end"/>
        </w:r>
      </w:hyperlink>
    </w:p>
    <w:p w:rsidR="00D76E3C" w:rsidRDefault="00D76E3C">
      <w:r>
        <w:rPr>
          <w:b/>
          <w:bCs/>
        </w:rPr>
        <w:fldChar w:fldCharType="end"/>
      </w:r>
    </w:p>
    <w:p w:rsidR="001F3A60" w:rsidRPr="00D76E3C" w:rsidRDefault="00D76E3C" w:rsidP="000D1FCA">
      <w:pPr>
        <w:tabs>
          <w:tab w:val="center" w:pos="7371"/>
        </w:tabs>
        <w:spacing w:after="0" w:line="240" w:lineRule="auto"/>
        <w:jc w:val="both"/>
      </w:pPr>
      <w:r w:rsidRPr="00D76E3C">
        <w:rPr>
          <w:highlight w:val="green"/>
        </w:rPr>
        <w:t>…</w:t>
      </w:r>
      <w:r w:rsidRPr="00D76E3C">
        <w:t xml:space="preserve"> </w:t>
      </w:r>
      <w:r>
        <w:t>- položky k vyplnění</w:t>
      </w:r>
    </w:p>
    <w:sectPr w:rsidR="001F3A60" w:rsidRPr="00D76E3C" w:rsidSect="00F6246C">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9CB" w:rsidRDefault="005539CB" w:rsidP="00A92C6F">
      <w:pPr>
        <w:spacing w:after="0" w:line="240" w:lineRule="auto"/>
      </w:pPr>
      <w:r>
        <w:separator/>
      </w:r>
    </w:p>
  </w:endnote>
  <w:endnote w:type="continuationSeparator" w:id="0">
    <w:p w:rsidR="005539CB" w:rsidRDefault="005539CB" w:rsidP="00A9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74C" w:rsidRPr="00536F9D" w:rsidRDefault="00E8074C" w:rsidP="00536F9D">
    <w:pPr>
      <w:pStyle w:val="Zpat"/>
      <w:tabs>
        <w:tab w:val="clear" w:pos="4536"/>
        <w:tab w:val="clear" w:pos="9072"/>
        <w:tab w:val="center" w:pos="4819"/>
        <w:tab w:val="right" w:pos="9638"/>
      </w:tabs>
      <w:rPr>
        <w:sz w:val="20"/>
      </w:rPr>
    </w:pPr>
    <w:r>
      <w:tab/>
    </w:r>
    <w:r w:rsidRPr="00536F9D">
      <w:rPr>
        <w:sz w:val="20"/>
      </w:rPr>
      <w:fldChar w:fldCharType="begin"/>
    </w:r>
    <w:r w:rsidRPr="00536F9D">
      <w:rPr>
        <w:sz w:val="20"/>
      </w:rPr>
      <w:instrText>PAGE   \* MERGEFORMAT</w:instrText>
    </w:r>
    <w:r w:rsidRPr="00536F9D">
      <w:rPr>
        <w:sz w:val="20"/>
      </w:rPr>
      <w:fldChar w:fldCharType="separate"/>
    </w:r>
    <w:r w:rsidR="00530A41">
      <w:rPr>
        <w:noProof/>
        <w:sz w:val="20"/>
      </w:rPr>
      <w:t>9</w:t>
    </w:r>
    <w:r w:rsidRPr="00536F9D">
      <w:rPr>
        <w:sz w:val="20"/>
      </w:rPr>
      <w:fldChar w:fldCharType="end"/>
    </w:r>
    <w:r w:rsidRPr="00536F9D">
      <w:rPr>
        <w:sz w:val="20"/>
      </w:rPr>
      <w:tab/>
      <w:t>„</w:t>
    </w:r>
    <w:r w:rsidRPr="00237E10">
      <w:rPr>
        <w:sz w:val="20"/>
      </w:rPr>
      <w:t>Výměna IRTN a vodoměrů</w:t>
    </w:r>
    <w:r w:rsidRPr="00536F9D">
      <w:rPr>
        <w:sz w:val="20"/>
      </w:rPr>
      <w:t>, Domažlice“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9CB" w:rsidRDefault="005539CB" w:rsidP="00A92C6F">
      <w:pPr>
        <w:spacing w:after="0" w:line="240" w:lineRule="auto"/>
      </w:pPr>
      <w:r>
        <w:separator/>
      </w:r>
    </w:p>
  </w:footnote>
  <w:footnote w:type="continuationSeparator" w:id="0">
    <w:p w:rsidR="005539CB" w:rsidRDefault="005539CB" w:rsidP="00A92C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8354B"/>
    <w:multiLevelType w:val="hybridMultilevel"/>
    <w:tmpl w:val="5FE655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CF121F6"/>
    <w:multiLevelType w:val="hybridMultilevel"/>
    <w:tmpl w:val="0FCEC1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D471131"/>
    <w:multiLevelType w:val="multilevel"/>
    <w:tmpl w:val="9184F008"/>
    <w:lvl w:ilvl="0">
      <w:start w:val="1"/>
      <w:numFmt w:val="upperRoman"/>
      <w:lvlText w:val="%1. "/>
      <w:lvlJc w:val="left"/>
      <w:pPr>
        <w:ind w:left="360" w:hanging="72"/>
      </w:pPr>
      <w:rPr>
        <w:rFonts w:hint="default"/>
      </w:rPr>
    </w:lvl>
    <w:lvl w:ilvl="1">
      <w:start w:val="1"/>
      <w:numFmt w:val="ordinal"/>
      <w:lvlText w:val="%2 "/>
      <w:lvlJc w:val="left"/>
      <w:pPr>
        <w:ind w:left="720" w:hanging="360"/>
      </w:pPr>
      <w:rPr>
        <w:rFonts w:hint="default"/>
      </w:rPr>
    </w:lvl>
    <w:lvl w:ilvl="2">
      <w:start w:val="1"/>
      <w:numFmt w:val="lowerLetter"/>
      <w:lvlText w:val="%3) "/>
      <w:lvlJc w:val="left"/>
      <w:pPr>
        <w:ind w:left="1080" w:hanging="360"/>
      </w:pPr>
      <w:rPr>
        <w:rFonts w:hint="default"/>
      </w:rPr>
    </w:lvl>
    <w:lvl w:ilvl="3">
      <w:start w:val="1"/>
      <w:numFmt w:val="lowerRoman"/>
      <w:lvlText w:val="(%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F265F46"/>
    <w:multiLevelType w:val="hybridMultilevel"/>
    <w:tmpl w:val="BEE622C0"/>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4B7776C"/>
    <w:multiLevelType w:val="hybridMultilevel"/>
    <w:tmpl w:val="92D0B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6712E69"/>
    <w:multiLevelType w:val="hybridMultilevel"/>
    <w:tmpl w:val="30908DDA"/>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7461E91"/>
    <w:multiLevelType w:val="hybridMultilevel"/>
    <w:tmpl w:val="C68ED3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1946999"/>
    <w:multiLevelType w:val="multilevel"/>
    <w:tmpl w:val="9184F008"/>
    <w:lvl w:ilvl="0">
      <w:start w:val="1"/>
      <w:numFmt w:val="upperRoman"/>
      <w:lvlText w:val="%1. "/>
      <w:lvlJc w:val="left"/>
      <w:pPr>
        <w:ind w:left="360" w:hanging="72"/>
      </w:pPr>
      <w:rPr>
        <w:rFonts w:hint="default"/>
      </w:rPr>
    </w:lvl>
    <w:lvl w:ilvl="1">
      <w:start w:val="1"/>
      <w:numFmt w:val="ordinal"/>
      <w:lvlText w:val="%2 "/>
      <w:lvlJc w:val="left"/>
      <w:pPr>
        <w:ind w:left="720" w:hanging="360"/>
      </w:pPr>
      <w:rPr>
        <w:rFonts w:hint="default"/>
      </w:rPr>
    </w:lvl>
    <w:lvl w:ilvl="2">
      <w:start w:val="1"/>
      <w:numFmt w:val="lowerLetter"/>
      <w:lvlText w:val="%3) "/>
      <w:lvlJc w:val="left"/>
      <w:pPr>
        <w:ind w:left="1080" w:hanging="360"/>
      </w:pPr>
      <w:rPr>
        <w:rFonts w:hint="default"/>
      </w:rPr>
    </w:lvl>
    <w:lvl w:ilvl="3">
      <w:start w:val="1"/>
      <w:numFmt w:val="lowerRoman"/>
      <w:lvlText w:val="(%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1D8201D"/>
    <w:multiLevelType w:val="hybridMultilevel"/>
    <w:tmpl w:val="4B1A8CE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4D94DDF"/>
    <w:multiLevelType w:val="hybridMultilevel"/>
    <w:tmpl w:val="778825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52F372D"/>
    <w:multiLevelType w:val="hybridMultilevel"/>
    <w:tmpl w:val="009834A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6722FC7"/>
    <w:multiLevelType w:val="hybridMultilevel"/>
    <w:tmpl w:val="3B6E3A1C"/>
    <w:lvl w:ilvl="0" w:tplc="0405000F">
      <w:start w:val="1"/>
      <w:numFmt w:val="decimal"/>
      <w:lvlText w:val="%1."/>
      <w:lvlJc w:val="left"/>
      <w:pPr>
        <w:ind w:left="1008" w:hanging="360"/>
      </w:pPr>
    </w:lvl>
    <w:lvl w:ilvl="1" w:tplc="04050019" w:tentative="1">
      <w:start w:val="1"/>
      <w:numFmt w:val="lowerLetter"/>
      <w:lvlText w:val="%2."/>
      <w:lvlJc w:val="left"/>
      <w:pPr>
        <w:ind w:left="1728" w:hanging="360"/>
      </w:pPr>
    </w:lvl>
    <w:lvl w:ilvl="2" w:tplc="0405001B" w:tentative="1">
      <w:start w:val="1"/>
      <w:numFmt w:val="lowerRoman"/>
      <w:lvlText w:val="%3."/>
      <w:lvlJc w:val="right"/>
      <w:pPr>
        <w:ind w:left="2448" w:hanging="180"/>
      </w:pPr>
    </w:lvl>
    <w:lvl w:ilvl="3" w:tplc="0405000F" w:tentative="1">
      <w:start w:val="1"/>
      <w:numFmt w:val="decimal"/>
      <w:lvlText w:val="%4."/>
      <w:lvlJc w:val="left"/>
      <w:pPr>
        <w:ind w:left="3168" w:hanging="360"/>
      </w:pPr>
    </w:lvl>
    <w:lvl w:ilvl="4" w:tplc="04050019" w:tentative="1">
      <w:start w:val="1"/>
      <w:numFmt w:val="lowerLetter"/>
      <w:lvlText w:val="%5."/>
      <w:lvlJc w:val="left"/>
      <w:pPr>
        <w:ind w:left="3888" w:hanging="360"/>
      </w:pPr>
    </w:lvl>
    <w:lvl w:ilvl="5" w:tplc="0405001B" w:tentative="1">
      <w:start w:val="1"/>
      <w:numFmt w:val="lowerRoman"/>
      <w:lvlText w:val="%6."/>
      <w:lvlJc w:val="right"/>
      <w:pPr>
        <w:ind w:left="4608" w:hanging="180"/>
      </w:pPr>
    </w:lvl>
    <w:lvl w:ilvl="6" w:tplc="0405000F" w:tentative="1">
      <w:start w:val="1"/>
      <w:numFmt w:val="decimal"/>
      <w:lvlText w:val="%7."/>
      <w:lvlJc w:val="left"/>
      <w:pPr>
        <w:ind w:left="5328" w:hanging="360"/>
      </w:pPr>
    </w:lvl>
    <w:lvl w:ilvl="7" w:tplc="04050019" w:tentative="1">
      <w:start w:val="1"/>
      <w:numFmt w:val="lowerLetter"/>
      <w:lvlText w:val="%8."/>
      <w:lvlJc w:val="left"/>
      <w:pPr>
        <w:ind w:left="6048" w:hanging="360"/>
      </w:pPr>
    </w:lvl>
    <w:lvl w:ilvl="8" w:tplc="0405001B" w:tentative="1">
      <w:start w:val="1"/>
      <w:numFmt w:val="lowerRoman"/>
      <w:lvlText w:val="%9."/>
      <w:lvlJc w:val="right"/>
      <w:pPr>
        <w:ind w:left="6768" w:hanging="180"/>
      </w:pPr>
    </w:lvl>
  </w:abstractNum>
  <w:abstractNum w:abstractNumId="12">
    <w:nsid w:val="2AD90346"/>
    <w:multiLevelType w:val="hybridMultilevel"/>
    <w:tmpl w:val="B040F8CA"/>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6284D61"/>
    <w:multiLevelType w:val="hybridMultilevel"/>
    <w:tmpl w:val="7D98B4D8"/>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E312C64"/>
    <w:multiLevelType w:val="hybridMultilevel"/>
    <w:tmpl w:val="A58ED18A"/>
    <w:lvl w:ilvl="0" w:tplc="0405000F">
      <w:start w:val="1"/>
      <w:numFmt w:val="decimal"/>
      <w:lvlText w:val="%1."/>
      <w:lvlJc w:val="left"/>
      <w:pPr>
        <w:ind w:left="720" w:hanging="360"/>
      </w:pPr>
    </w:lvl>
    <w:lvl w:ilvl="1" w:tplc="35044822">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F141DD5"/>
    <w:multiLevelType w:val="hybridMultilevel"/>
    <w:tmpl w:val="32F098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01358C9"/>
    <w:multiLevelType w:val="hybridMultilevel"/>
    <w:tmpl w:val="CCA0C5B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483B3362"/>
    <w:multiLevelType w:val="hybridMultilevel"/>
    <w:tmpl w:val="D2A81A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A491F35"/>
    <w:multiLevelType w:val="hybridMultilevel"/>
    <w:tmpl w:val="D4DC7F7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C354D56"/>
    <w:multiLevelType w:val="multilevel"/>
    <w:tmpl w:val="9184F008"/>
    <w:lvl w:ilvl="0">
      <w:start w:val="1"/>
      <w:numFmt w:val="upperRoman"/>
      <w:lvlText w:val="%1. "/>
      <w:lvlJc w:val="left"/>
      <w:pPr>
        <w:ind w:left="360" w:hanging="72"/>
      </w:pPr>
      <w:rPr>
        <w:rFonts w:hint="default"/>
      </w:rPr>
    </w:lvl>
    <w:lvl w:ilvl="1">
      <w:start w:val="1"/>
      <w:numFmt w:val="ordinal"/>
      <w:lvlText w:val="%2 "/>
      <w:lvlJc w:val="left"/>
      <w:pPr>
        <w:ind w:left="720" w:hanging="360"/>
      </w:pPr>
      <w:rPr>
        <w:rFonts w:hint="default"/>
      </w:rPr>
    </w:lvl>
    <w:lvl w:ilvl="2">
      <w:start w:val="1"/>
      <w:numFmt w:val="lowerLetter"/>
      <w:lvlText w:val="%3) "/>
      <w:lvlJc w:val="left"/>
      <w:pPr>
        <w:ind w:left="1080" w:hanging="360"/>
      </w:pPr>
      <w:rPr>
        <w:rFonts w:hint="default"/>
      </w:rPr>
    </w:lvl>
    <w:lvl w:ilvl="3">
      <w:start w:val="1"/>
      <w:numFmt w:val="lowerRoman"/>
      <w:lvlText w:val="(%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E512F82"/>
    <w:multiLevelType w:val="hybridMultilevel"/>
    <w:tmpl w:val="8AC4EEEC"/>
    <w:lvl w:ilvl="0" w:tplc="0405000F">
      <w:start w:val="1"/>
      <w:numFmt w:val="decimal"/>
      <w:lvlText w:val="%1."/>
      <w:lvlJc w:val="left"/>
      <w:pPr>
        <w:ind w:left="720" w:hanging="360"/>
      </w:pPr>
    </w:lvl>
    <w:lvl w:ilvl="1" w:tplc="698E0A2C">
      <w:numFmt w:val="bullet"/>
      <w:lvlText w:val=""/>
      <w:lvlJc w:val="left"/>
      <w:pPr>
        <w:ind w:left="1440" w:hanging="360"/>
      </w:pPr>
      <w:rPr>
        <w:rFonts w:ascii="Symbol" w:eastAsia="Calibri"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4F9F3C46"/>
    <w:multiLevelType w:val="hybridMultilevel"/>
    <w:tmpl w:val="D4FA15AA"/>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1BC5FD2"/>
    <w:multiLevelType w:val="hybridMultilevel"/>
    <w:tmpl w:val="98F204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54AD294A"/>
    <w:multiLevelType w:val="hybridMultilevel"/>
    <w:tmpl w:val="51DA8A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569024CC"/>
    <w:multiLevelType w:val="hybridMultilevel"/>
    <w:tmpl w:val="A690578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56B11637"/>
    <w:multiLevelType w:val="hybridMultilevel"/>
    <w:tmpl w:val="E2A452FA"/>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AD44C57"/>
    <w:multiLevelType w:val="hybridMultilevel"/>
    <w:tmpl w:val="FCE6C73A"/>
    <w:lvl w:ilvl="0" w:tplc="8F042D0C">
      <w:start w:val="1"/>
      <w:numFmt w:val="lowerLetter"/>
      <w:lvlText w:val="%1)"/>
      <w:lvlJc w:val="left"/>
      <w:pPr>
        <w:ind w:left="786" w:hanging="360"/>
      </w:pPr>
      <w:rPr>
        <w:rFonts w:hint="default"/>
        <w:color w:val="auto"/>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7">
    <w:nsid w:val="5F1912F1"/>
    <w:multiLevelType w:val="hybridMultilevel"/>
    <w:tmpl w:val="D102B87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FDA68BB"/>
    <w:multiLevelType w:val="hybridMultilevel"/>
    <w:tmpl w:val="2EF4BFC6"/>
    <w:lvl w:ilvl="0" w:tplc="0405000F">
      <w:start w:val="1"/>
      <w:numFmt w:val="decimal"/>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61373670"/>
    <w:multiLevelType w:val="hybridMultilevel"/>
    <w:tmpl w:val="59B020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6EE92A6E"/>
    <w:multiLevelType w:val="hybridMultilevel"/>
    <w:tmpl w:val="D6483A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70E4303F"/>
    <w:multiLevelType w:val="hybridMultilevel"/>
    <w:tmpl w:val="B832D192"/>
    <w:lvl w:ilvl="0" w:tplc="4CFCD29C">
      <w:start w:val="1"/>
      <w:numFmt w:val="decimal"/>
      <w:lvlText w:val="%1."/>
      <w:lvlJc w:val="left"/>
      <w:pPr>
        <w:ind w:left="720" w:hanging="360"/>
      </w:pPr>
      <w:rPr>
        <w:color w:val="auto"/>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2E879B1"/>
    <w:multiLevelType w:val="hybridMultilevel"/>
    <w:tmpl w:val="8E781E66"/>
    <w:lvl w:ilvl="0" w:tplc="AA228448">
      <w:start w:val="1"/>
      <w:numFmt w:val="decimal"/>
      <w:lvlText w:val="%1."/>
      <w:lvlJc w:val="lef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774A185B"/>
    <w:multiLevelType w:val="hybridMultilevel"/>
    <w:tmpl w:val="FD6493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8936224"/>
    <w:multiLevelType w:val="hybridMultilevel"/>
    <w:tmpl w:val="72C696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79F50146"/>
    <w:multiLevelType w:val="hybridMultilevel"/>
    <w:tmpl w:val="070EED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D224245"/>
    <w:multiLevelType w:val="multilevel"/>
    <w:tmpl w:val="9184F008"/>
    <w:lvl w:ilvl="0">
      <w:start w:val="1"/>
      <w:numFmt w:val="upperRoman"/>
      <w:lvlText w:val="%1. "/>
      <w:lvlJc w:val="left"/>
      <w:pPr>
        <w:ind w:left="360" w:hanging="72"/>
      </w:pPr>
      <w:rPr>
        <w:rFonts w:hint="default"/>
      </w:rPr>
    </w:lvl>
    <w:lvl w:ilvl="1">
      <w:start w:val="1"/>
      <w:numFmt w:val="ordinal"/>
      <w:lvlText w:val="%2 "/>
      <w:lvlJc w:val="left"/>
      <w:pPr>
        <w:ind w:left="720" w:hanging="360"/>
      </w:pPr>
      <w:rPr>
        <w:rFonts w:hint="default"/>
      </w:rPr>
    </w:lvl>
    <w:lvl w:ilvl="2">
      <w:start w:val="1"/>
      <w:numFmt w:val="lowerLetter"/>
      <w:lvlText w:val="%3) "/>
      <w:lvlJc w:val="left"/>
      <w:pPr>
        <w:ind w:left="1080" w:hanging="360"/>
      </w:pPr>
      <w:rPr>
        <w:rFonts w:hint="default"/>
      </w:rPr>
    </w:lvl>
    <w:lvl w:ilvl="3">
      <w:start w:val="1"/>
      <w:numFmt w:val="lowerRoman"/>
      <w:lvlText w:val="(%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6"/>
  </w:num>
  <w:num w:numId="2">
    <w:abstractNumId w:val="0"/>
  </w:num>
  <w:num w:numId="3">
    <w:abstractNumId w:val="14"/>
  </w:num>
  <w:num w:numId="4">
    <w:abstractNumId w:val="3"/>
  </w:num>
  <w:num w:numId="5">
    <w:abstractNumId w:val="20"/>
  </w:num>
  <w:num w:numId="6">
    <w:abstractNumId w:val="2"/>
  </w:num>
  <w:num w:numId="7">
    <w:abstractNumId w:val="11"/>
  </w:num>
  <w:num w:numId="8">
    <w:abstractNumId w:val="9"/>
  </w:num>
  <w:num w:numId="9">
    <w:abstractNumId w:val="16"/>
  </w:num>
  <w:num w:numId="10">
    <w:abstractNumId w:val="22"/>
  </w:num>
  <w:num w:numId="11">
    <w:abstractNumId w:val="35"/>
  </w:num>
  <w:num w:numId="12">
    <w:abstractNumId w:val="5"/>
  </w:num>
  <w:num w:numId="13">
    <w:abstractNumId w:val="23"/>
  </w:num>
  <w:num w:numId="14">
    <w:abstractNumId w:val="33"/>
  </w:num>
  <w:num w:numId="15">
    <w:abstractNumId w:val="34"/>
  </w:num>
  <w:num w:numId="16">
    <w:abstractNumId w:val="8"/>
  </w:num>
  <w:num w:numId="17">
    <w:abstractNumId w:val="17"/>
  </w:num>
  <w:num w:numId="18">
    <w:abstractNumId w:val="12"/>
  </w:num>
  <w:num w:numId="19">
    <w:abstractNumId w:val="18"/>
  </w:num>
  <w:num w:numId="20">
    <w:abstractNumId w:val="30"/>
  </w:num>
  <w:num w:numId="21">
    <w:abstractNumId w:val="31"/>
  </w:num>
  <w:num w:numId="22">
    <w:abstractNumId w:val="4"/>
  </w:num>
  <w:num w:numId="23">
    <w:abstractNumId w:val="24"/>
  </w:num>
  <w:num w:numId="24">
    <w:abstractNumId w:val="10"/>
  </w:num>
  <w:num w:numId="25">
    <w:abstractNumId w:val="27"/>
  </w:num>
  <w:num w:numId="26">
    <w:abstractNumId w:val="1"/>
  </w:num>
  <w:num w:numId="27">
    <w:abstractNumId w:val="13"/>
  </w:num>
  <w:num w:numId="28">
    <w:abstractNumId w:val="15"/>
  </w:num>
  <w:num w:numId="29">
    <w:abstractNumId w:val="29"/>
  </w:num>
  <w:num w:numId="30">
    <w:abstractNumId w:val="32"/>
  </w:num>
  <w:num w:numId="31">
    <w:abstractNumId w:val="6"/>
  </w:num>
  <w:num w:numId="32">
    <w:abstractNumId w:val="21"/>
  </w:num>
  <w:num w:numId="33">
    <w:abstractNumId w:val="25"/>
  </w:num>
  <w:num w:numId="34">
    <w:abstractNumId w:val="26"/>
  </w:num>
  <w:num w:numId="35">
    <w:abstractNumId w:val="28"/>
  </w:num>
  <w:num w:numId="36">
    <w:abstractNumId w:val="19"/>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6DE6"/>
    <w:rsid w:val="00023470"/>
    <w:rsid w:val="000242AE"/>
    <w:rsid w:val="00032C1F"/>
    <w:rsid w:val="00037391"/>
    <w:rsid w:val="00043443"/>
    <w:rsid w:val="00043E90"/>
    <w:rsid w:val="0007081F"/>
    <w:rsid w:val="000A10F9"/>
    <w:rsid w:val="000B7206"/>
    <w:rsid w:val="000C1B54"/>
    <w:rsid w:val="000D1FCA"/>
    <w:rsid w:val="000D6C4A"/>
    <w:rsid w:val="000E125D"/>
    <w:rsid w:val="000F7319"/>
    <w:rsid w:val="00115631"/>
    <w:rsid w:val="001344D3"/>
    <w:rsid w:val="0015719C"/>
    <w:rsid w:val="00165063"/>
    <w:rsid w:val="0017053B"/>
    <w:rsid w:val="00184646"/>
    <w:rsid w:val="001B7982"/>
    <w:rsid w:val="001D4F42"/>
    <w:rsid w:val="001F1186"/>
    <w:rsid w:val="001F3A60"/>
    <w:rsid w:val="00211A57"/>
    <w:rsid w:val="00214DC9"/>
    <w:rsid w:val="002161AC"/>
    <w:rsid w:val="00237E10"/>
    <w:rsid w:val="002463F5"/>
    <w:rsid w:val="00253741"/>
    <w:rsid w:val="002632F9"/>
    <w:rsid w:val="00291A32"/>
    <w:rsid w:val="002A0F45"/>
    <w:rsid w:val="002B083B"/>
    <w:rsid w:val="002B6E77"/>
    <w:rsid w:val="00301F03"/>
    <w:rsid w:val="00315FCE"/>
    <w:rsid w:val="00341724"/>
    <w:rsid w:val="00344D62"/>
    <w:rsid w:val="00350D5D"/>
    <w:rsid w:val="00352C6D"/>
    <w:rsid w:val="00365264"/>
    <w:rsid w:val="0037279E"/>
    <w:rsid w:val="003B3E19"/>
    <w:rsid w:val="003E27DE"/>
    <w:rsid w:val="003F6D3D"/>
    <w:rsid w:val="00412B6E"/>
    <w:rsid w:val="004433AE"/>
    <w:rsid w:val="00451AB7"/>
    <w:rsid w:val="00471DE6"/>
    <w:rsid w:val="00484589"/>
    <w:rsid w:val="004A49AD"/>
    <w:rsid w:val="004A7793"/>
    <w:rsid w:val="004B2149"/>
    <w:rsid w:val="004C5994"/>
    <w:rsid w:val="004C6D10"/>
    <w:rsid w:val="004D0F09"/>
    <w:rsid w:val="004D7DFD"/>
    <w:rsid w:val="00510F47"/>
    <w:rsid w:val="00530A41"/>
    <w:rsid w:val="00536F9D"/>
    <w:rsid w:val="00537C06"/>
    <w:rsid w:val="00550FB5"/>
    <w:rsid w:val="005525C2"/>
    <w:rsid w:val="005539CB"/>
    <w:rsid w:val="00553F76"/>
    <w:rsid w:val="005643AC"/>
    <w:rsid w:val="00565B65"/>
    <w:rsid w:val="00570ACF"/>
    <w:rsid w:val="005B5D51"/>
    <w:rsid w:val="005C4149"/>
    <w:rsid w:val="005D4FFD"/>
    <w:rsid w:val="005E1FFD"/>
    <w:rsid w:val="005F1F77"/>
    <w:rsid w:val="0060383E"/>
    <w:rsid w:val="00610F50"/>
    <w:rsid w:val="006179F9"/>
    <w:rsid w:val="00637F51"/>
    <w:rsid w:val="006577D9"/>
    <w:rsid w:val="00666B0B"/>
    <w:rsid w:val="00692B74"/>
    <w:rsid w:val="006A06A0"/>
    <w:rsid w:val="006A6719"/>
    <w:rsid w:val="006B13BB"/>
    <w:rsid w:val="006B67B5"/>
    <w:rsid w:val="006D5113"/>
    <w:rsid w:val="006D7D8C"/>
    <w:rsid w:val="006F2CB4"/>
    <w:rsid w:val="00713EA0"/>
    <w:rsid w:val="00721A26"/>
    <w:rsid w:val="00723DDF"/>
    <w:rsid w:val="00741A26"/>
    <w:rsid w:val="00744A5F"/>
    <w:rsid w:val="007635A5"/>
    <w:rsid w:val="007942AE"/>
    <w:rsid w:val="00794BAA"/>
    <w:rsid w:val="00795BD3"/>
    <w:rsid w:val="007A00E0"/>
    <w:rsid w:val="007E0B66"/>
    <w:rsid w:val="007E4AD8"/>
    <w:rsid w:val="007F5543"/>
    <w:rsid w:val="00816978"/>
    <w:rsid w:val="0083743D"/>
    <w:rsid w:val="0083781F"/>
    <w:rsid w:val="00842990"/>
    <w:rsid w:val="00844EA1"/>
    <w:rsid w:val="00847B03"/>
    <w:rsid w:val="008627FC"/>
    <w:rsid w:val="00883B67"/>
    <w:rsid w:val="008B4806"/>
    <w:rsid w:val="008B49F2"/>
    <w:rsid w:val="00905674"/>
    <w:rsid w:val="00930FF2"/>
    <w:rsid w:val="009440FF"/>
    <w:rsid w:val="00951942"/>
    <w:rsid w:val="00961CB0"/>
    <w:rsid w:val="00972EB3"/>
    <w:rsid w:val="009836F4"/>
    <w:rsid w:val="009A1869"/>
    <w:rsid w:val="009A543D"/>
    <w:rsid w:val="009C3F4E"/>
    <w:rsid w:val="009D6572"/>
    <w:rsid w:val="00A236B3"/>
    <w:rsid w:val="00A43E3A"/>
    <w:rsid w:val="00A5514B"/>
    <w:rsid w:val="00A56DE6"/>
    <w:rsid w:val="00A846B0"/>
    <w:rsid w:val="00A92C6F"/>
    <w:rsid w:val="00AC4A6C"/>
    <w:rsid w:val="00AD29AC"/>
    <w:rsid w:val="00AD5DDD"/>
    <w:rsid w:val="00AE0ABE"/>
    <w:rsid w:val="00AE0FBD"/>
    <w:rsid w:val="00AF0E57"/>
    <w:rsid w:val="00B2363E"/>
    <w:rsid w:val="00B34440"/>
    <w:rsid w:val="00B403EE"/>
    <w:rsid w:val="00B44C9A"/>
    <w:rsid w:val="00B937D0"/>
    <w:rsid w:val="00B9678B"/>
    <w:rsid w:val="00B96C9A"/>
    <w:rsid w:val="00BA0F77"/>
    <w:rsid w:val="00BA13CD"/>
    <w:rsid w:val="00BC4CA9"/>
    <w:rsid w:val="00BC77FB"/>
    <w:rsid w:val="00BD7D8E"/>
    <w:rsid w:val="00BE3EB0"/>
    <w:rsid w:val="00C1464F"/>
    <w:rsid w:val="00C16A1E"/>
    <w:rsid w:val="00C21B5F"/>
    <w:rsid w:val="00C378E0"/>
    <w:rsid w:val="00CB3DEC"/>
    <w:rsid w:val="00CC761E"/>
    <w:rsid w:val="00CD5967"/>
    <w:rsid w:val="00D023B3"/>
    <w:rsid w:val="00D324B3"/>
    <w:rsid w:val="00D46FF7"/>
    <w:rsid w:val="00D76E3C"/>
    <w:rsid w:val="00D802A9"/>
    <w:rsid w:val="00D867CB"/>
    <w:rsid w:val="00D93008"/>
    <w:rsid w:val="00D94037"/>
    <w:rsid w:val="00DB2BE2"/>
    <w:rsid w:val="00DC2673"/>
    <w:rsid w:val="00DE6A4E"/>
    <w:rsid w:val="00DF15F7"/>
    <w:rsid w:val="00E44F84"/>
    <w:rsid w:val="00E5322D"/>
    <w:rsid w:val="00E576EF"/>
    <w:rsid w:val="00E6258F"/>
    <w:rsid w:val="00E74A10"/>
    <w:rsid w:val="00E7632F"/>
    <w:rsid w:val="00E771A7"/>
    <w:rsid w:val="00E8074C"/>
    <w:rsid w:val="00EB35BD"/>
    <w:rsid w:val="00EC4299"/>
    <w:rsid w:val="00EE2640"/>
    <w:rsid w:val="00F16DD1"/>
    <w:rsid w:val="00F1737A"/>
    <w:rsid w:val="00F33CE0"/>
    <w:rsid w:val="00F34981"/>
    <w:rsid w:val="00F5196E"/>
    <w:rsid w:val="00F52022"/>
    <w:rsid w:val="00F52B36"/>
    <w:rsid w:val="00F52C36"/>
    <w:rsid w:val="00F54E88"/>
    <w:rsid w:val="00F6246C"/>
    <w:rsid w:val="00F659A3"/>
    <w:rsid w:val="00F77E7B"/>
    <w:rsid w:val="00FA12BE"/>
    <w:rsid w:val="00FA37A3"/>
    <w:rsid w:val="00FA3A5B"/>
    <w:rsid w:val="00FA55B5"/>
    <w:rsid w:val="00FD7E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spacing w:after="200" w:line="276" w:lineRule="auto"/>
    </w:pPr>
    <w:rPr>
      <w:sz w:val="22"/>
      <w:szCs w:val="22"/>
      <w:lang w:eastAsia="en-US"/>
    </w:rPr>
  </w:style>
  <w:style w:type="paragraph" w:styleId="Nadpis1">
    <w:name w:val="heading 1"/>
    <w:basedOn w:val="Normln"/>
    <w:next w:val="Normln"/>
    <w:link w:val="Nadpis1Char"/>
    <w:uiPriority w:val="9"/>
    <w:qFormat/>
    <w:rsid w:val="00A56DE6"/>
    <w:pPr>
      <w:keepNext/>
      <w:keepLines/>
      <w:spacing w:before="480" w:after="0"/>
      <w:outlineLvl w:val="0"/>
    </w:pPr>
    <w:rPr>
      <w:rFonts w:ascii="Cambria" w:eastAsia="Times New Roman" w:hAnsi="Cambria"/>
      <w:b/>
      <w:bCs/>
      <w:color w:val="A5A5A5"/>
      <w:sz w:val="28"/>
      <w:szCs w:val="28"/>
    </w:rPr>
  </w:style>
  <w:style w:type="paragraph" w:styleId="Nadpis2">
    <w:name w:val="heading 2"/>
    <w:basedOn w:val="Normln"/>
    <w:next w:val="Normln"/>
    <w:link w:val="Nadpis2Char"/>
    <w:uiPriority w:val="9"/>
    <w:unhideWhenUsed/>
    <w:qFormat/>
    <w:rsid w:val="00A56DE6"/>
    <w:pPr>
      <w:keepNext/>
      <w:keepLines/>
      <w:spacing w:before="200" w:after="0"/>
      <w:outlineLvl w:val="1"/>
    </w:pPr>
    <w:rPr>
      <w:rFonts w:ascii="Cambria" w:eastAsia="Times New Roman" w:hAnsi="Cambria"/>
      <w:b/>
      <w:bCs/>
      <w:color w:val="DDDDDD"/>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A56DE6"/>
    <w:rPr>
      <w:rFonts w:ascii="Cambria" w:eastAsia="Times New Roman" w:hAnsi="Cambria" w:cs="Times New Roman"/>
      <w:b/>
      <w:bCs/>
      <w:color w:val="A5A5A5"/>
      <w:sz w:val="28"/>
      <w:szCs w:val="28"/>
    </w:rPr>
  </w:style>
  <w:style w:type="character" w:customStyle="1" w:styleId="Nadpis2Char">
    <w:name w:val="Nadpis 2 Char"/>
    <w:link w:val="Nadpis2"/>
    <w:uiPriority w:val="9"/>
    <w:rsid w:val="00A56DE6"/>
    <w:rPr>
      <w:rFonts w:ascii="Cambria" w:eastAsia="Times New Roman" w:hAnsi="Cambria" w:cs="Times New Roman"/>
      <w:b/>
      <w:bCs/>
      <w:color w:val="DDDDDD"/>
      <w:sz w:val="26"/>
      <w:szCs w:val="26"/>
    </w:rPr>
  </w:style>
  <w:style w:type="paragraph" w:styleId="Odstavecseseznamem">
    <w:name w:val="List Paragraph"/>
    <w:basedOn w:val="Normln"/>
    <w:uiPriority w:val="34"/>
    <w:qFormat/>
    <w:rsid w:val="000E125D"/>
    <w:pPr>
      <w:ind w:left="720"/>
      <w:contextualSpacing/>
    </w:pPr>
  </w:style>
  <w:style w:type="paragraph" w:styleId="Nzev">
    <w:name w:val="Title"/>
    <w:basedOn w:val="Normln"/>
    <w:next w:val="Normln"/>
    <w:link w:val="NzevChar"/>
    <w:uiPriority w:val="10"/>
    <w:qFormat/>
    <w:rsid w:val="00032C1F"/>
    <w:pPr>
      <w:pBdr>
        <w:bottom w:val="single" w:sz="8" w:space="4" w:color="DDDDDD"/>
      </w:pBdr>
      <w:spacing w:after="300" w:line="240" w:lineRule="auto"/>
      <w:contextualSpacing/>
    </w:pPr>
    <w:rPr>
      <w:rFonts w:ascii="Cambria" w:eastAsia="Times New Roman" w:hAnsi="Cambria"/>
      <w:color w:val="000000"/>
      <w:spacing w:val="5"/>
      <w:kern w:val="28"/>
      <w:sz w:val="52"/>
      <w:szCs w:val="52"/>
    </w:rPr>
  </w:style>
  <w:style w:type="character" w:customStyle="1" w:styleId="NzevChar">
    <w:name w:val="Název Char"/>
    <w:link w:val="Nzev"/>
    <w:uiPriority w:val="10"/>
    <w:rsid w:val="00032C1F"/>
    <w:rPr>
      <w:rFonts w:ascii="Cambria" w:eastAsia="Times New Roman" w:hAnsi="Cambria" w:cs="Times New Roman"/>
      <w:color w:val="000000"/>
      <w:spacing w:val="5"/>
      <w:kern w:val="28"/>
      <w:sz w:val="52"/>
      <w:szCs w:val="52"/>
    </w:rPr>
  </w:style>
  <w:style w:type="paragraph" w:styleId="Podtitul">
    <w:name w:val="Subtitle"/>
    <w:basedOn w:val="Normln"/>
    <w:next w:val="Normln"/>
    <w:link w:val="PodtitulChar"/>
    <w:uiPriority w:val="11"/>
    <w:qFormat/>
    <w:rsid w:val="00032C1F"/>
    <w:pPr>
      <w:numPr>
        <w:ilvl w:val="1"/>
      </w:numPr>
    </w:pPr>
    <w:rPr>
      <w:rFonts w:ascii="Cambria" w:eastAsia="Times New Roman" w:hAnsi="Cambria"/>
      <w:i/>
      <w:iCs/>
      <w:color w:val="DDDDDD"/>
      <w:spacing w:val="15"/>
      <w:sz w:val="24"/>
      <w:szCs w:val="24"/>
    </w:rPr>
  </w:style>
  <w:style w:type="character" w:customStyle="1" w:styleId="PodtitulChar">
    <w:name w:val="Podtitul Char"/>
    <w:link w:val="Podtitul"/>
    <w:uiPriority w:val="11"/>
    <w:rsid w:val="00032C1F"/>
    <w:rPr>
      <w:rFonts w:ascii="Cambria" w:eastAsia="Times New Roman" w:hAnsi="Cambria" w:cs="Times New Roman"/>
      <w:i/>
      <w:iCs/>
      <w:color w:val="DDDDDD"/>
      <w:spacing w:val="15"/>
      <w:sz w:val="24"/>
      <w:szCs w:val="24"/>
    </w:rPr>
  </w:style>
  <w:style w:type="paragraph" w:styleId="Zhlav">
    <w:name w:val="header"/>
    <w:basedOn w:val="Normln"/>
    <w:link w:val="ZhlavChar"/>
    <w:uiPriority w:val="99"/>
    <w:unhideWhenUsed/>
    <w:rsid w:val="00A92C6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92C6F"/>
  </w:style>
  <w:style w:type="paragraph" w:styleId="Zpat">
    <w:name w:val="footer"/>
    <w:basedOn w:val="Normln"/>
    <w:link w:val="ZpatChar"/>
    <w:uiPriority w:val="99"/>
    <w:unhideWhenUsed/>
    <w:rsid w:val="00A92C6F"/>
    <w:pPr>
      <w:tabs>
        <w:tab w:val="center" w:pos="4536"/>
        <w:tab w:val="right" w:pos="9072"/>
      </w:tabs>
      <w:spacing w:after="0" w:line="240" w:lineRule="auto"/>
    </w:pPr>
  </w:style>
  <w:style w:type="character" w:customStyle="1" w:styleId="ZpatChar">
    <w:name w:val="Zápatí Char"/>
    <w:basedOn w:val="Standardnpsmoodstavce"/>
    <w:link w:val="Zpat"/>
    <w:uiPriority w:val="99"/>
    <w:rsid w:val="00A92C6F"/>
  </w:style>
  <w:style w:type="paragraph" w:styleId="Bezmezer">
    <w:name w:val="No Spacing"/>
    <w:uiPriority w:val="1"/>
    <w:qFormat/>
    <w:rsid w:val="00EE2640"/>
    <w:rPr>
      <w:sz w:val="22"/>
      <w:szCs w:val="22"/>
      <w:lang w:eastAsia="en-US"/>
    </w:rPr>
  </w:style>
  <w:style w:type="character" w:styleId="Hypertextovodkaz">
    <w:name w:val="Hyperlink"/>
    <w:uiPriority w:val="99"/>
    <w:unhideWhenUsed/>
    <w:rsid w:val="00F54E88"/>
    <w:rPr>
      <w:color w:val="5F5F5F"/>
      <w:u w:val="single"/>
    </w:rPr>
  </w:style>
  <w:style w:type="paragraph" w:styleId="Nadpisobsahu">
    <w:name w:val="TOC Heading"/>
    <w:basedOn w:val="Nadpis1"/>
    <w:next w:val="Normln"/>
    <w:uiPriority w:val="39"/>
    <w:semiHidden/>
    <w:unhideWhenUsed/>
    <w:qFormat/>
    <w:rsid w:val="00D76E3C"/>
    <w:pPr>
      <w:outlineLvl w:val="9"/>
    </w:pPr>
    <w:rPr>
      <w:color w:val="365F91"/>
      <w:lang w:eastAsia="cs-CZ"/>
    </w:rPr>
  </w:style>
  <w:style w:type="paragraph" w:styleId="Obsah2">
    <w:name w:val="toc 2"/>
    <w:basedOn w:val="Normln"/>
    <w:next w:val="Normln"/>
    <w:autoRedefine/>
    <w:uiPriority w:val="39"/>
    <w:semiHidden/>
    <w:unhideWhenUsed/>
    <w:qFormat/>
    <w:rsid w:val="00D76E3C"/>
    <w:pPr>
      <w:spacing w:after="100"/>
      <w:ind w:left="220"/>
    </w:pPr>
    <w:rPr>
      <w:rFonts w:eastAsia="Times New Roman"/>
      <w:lang w:eastAsia="cs-CZ"/>
    </w:rPr>
  </w:style>
  <w:style w:type="paragraph" w:styleId="Obsah1">
    <w:name w:val="toc 1"/>
    <w:basedOn w:val="Normln"/>
    <w:next w:val="Normln"/>
    <w:autoRedefine/>
    <w:uiPriority w:val="39"/>
    <w:unhideWhenUsed/>
    <w:qFormat/>
    <w:rsid w:val="00D76E3C"/>
    <w:pPr>
      <w:tabs>
        <w:tab w:val="left" w:pos="709"/>
        <w:tab w:val="right" w:leader="dot" w:pos="9628"/>
      </w:tabs>
      <w:spacing w:after="100"/>
    </w:pPr>
    <w:rPr>
      <w:rFonts w:eastAsia="Times New Roman"/>
      <w:lang w:eastAsia="cs-CZ"/>
    </w:rPr>
  </w:style>
  <w:style w:type="paragraph" w:styleId="Obsah3">
    <w:name w:val="toc 3"/>
    <w:basedOn w:val="Normln"/>
    <w:next w:val="Normln"/>
    <w:autoRedefine/>
    <w:uiPriority w:val="39"/>
    <w:semiHidden/>
    <w:unhideWhenUsed/>
    <w:qFormat/>
    <w:rsid w:val="00D76E3C"/>
    <w:pPr>
      <w:spacing w:after="100"/>
      <w:ind w:left="440"/>
    </w:pPr>
    <w:rPr>
      <w:rFonts w:eastAsia="Times New Roman"/>
      <w:lang w:eastAsia="cs-CZ"/>
    </w:rPr>
  </w:style>
  <w:style w:type="paragraph" w:styleId="Textbubliny">
    <w:name w:val="Balloon Text"/>
    <w:basedOn w:val="Normln"/>
    <w:link w:val="TextbublinyChar"/>
    <w:uiPriority w:val="99"/>
    <w:semiHidden/>
    <w:unhideWhenUsed/>
    <w:rsid w:val="00D76E3C"/>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D76E3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ller@dsn-domazlice.cz" TargetMode="External"/><Relationship Id="rId5" Type="http://schemas.openxmlformats.org/officeDocument/2006/relationships/settings" Target="settings.xml"/><Relationship Id="rId10" Type="http://schemas.openxmlformats.org/officeDocument/2006/relationships/hyperlink" Target="mailto:kaigl@dsn-domazlice.cz" TargetMode="External"/><Relationship Id="rId4" Type="http://schemas.microsoft.com/office/2007/relationships/stylesWithEffects" Target="stylesWithEffects.xml"/><Relationship Id="rId9" Type="http://schemas.openxmlformats.org/officeDocument/2006/relationships/hyperlink" Target="mailto:miller@dsn-domazlice.cz"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C3968-05F0-4F4C-AEC8-F442E111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6630</Words>
  <Characters>39121</Characters>
  <Application>Microsoft Office Word</Application>
  <DocSecurity>0</DocSecurity>
  <Lines>326</Lines>
  <Paragraphs>91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45660</CharactersWithSpaces>
  <SharedDoc>false</SharedDoc>
  <HLinks>
    <vt:vector size="168" baseType="variant">
      <vt:variant>
        <vt:i4>1703997</vt:i4>
      </vt:variant>
      <vt:variant>
        <vt:i4>323</vt:i4>
      </vt:variant>
      <vt:variant>
        <vt:i4>0</vt:i4>
      </vt:variant>
      <vt:variant>
        <vt:i4>5</vt:i4>
      </vt:variant>
      <vt:variant>
        <vt:lpwstr/>
      </vt:variant>
      <vt:variant>
        <vt:lpwstr>_Toc362586481</vt:lpwstr>
      </vt:variant>
      <vt:variant>
        <vt:i4>1703997</vt:i4>
      </vt:variant>
      <vt:variant>
        <vt:i4>317</vt:i4>
      </vt:variant>
      <vt:variant>
        <vt:i4>0</vt:i4>
      </vt:variant>
      <vt:variant>
        <vt:i4>5</vt:i4>
      </vt:variant>
      <vt:variant>
        <vt:lpwstr/>
      </vt:variant>
      <vt:variant>
        <vt:lpwstr>_Toc362586480</vt:lpwstr>
      </vt:variant>
      <vt:variant>
        <vt:i4>1376317</vt:i4>
      </vt:variant>
      <vt:variant>
        <vt:i4>311</vt:i4>
      </vt:variant>
      <vt:variant>
        <vt:i4>0</vt:i4>
      </vt:variant>
      <vt:variant>
        <vt:i4>5</vt:i4>
      </vt:variant>
      <vt:variant>
        <vt:lpwstr/>
      </vt:variant>
      <vt:variant>
        <vt:lpwstr>_Toc362586479</vt:lpwstr>
      </vt:variant>
      <vt:variant>
        <vt:i4>1376317</vt:i4>
      </vt:variant>
      <vt:variant>
        <vt:i4>305</vt:i4>
      </vt:variant>
      <vt:variant>
        <vt:i4>0</vt:i4>
      </vt:variant>
      <vt:variant>
        <vt:i4>5</vt:i4>
      </vt:variant>
      <vt:variant>
        <vt:lpwstr/>
      </vt:variant>
      <vt:variant>
        <vt:lpwstr>_Toc362586478</vt:lpwstr>
      </vt:variant>
      <vt:variant>
        <vt:i4>1376317</vt:i4>
      </vt:variant>
      <vt:variant>
        <vt:i4>299</vt:i4>
      </vt:variant>
      <vt:variant>
        <vt:i4>0</vt:i4>
      </vt:variant>
      <vt:variant>
        <vt:i4>5</vt:i4>
      </vt:variant>
      <vt:variant>
        <vt:lpwstr/>
      </vt:variant>
      <vt:variant>
        <vt:lpwstr>_Toc362586477</vt:lpwstr>
      </vt:variant>
      <vt:variant>
        <vt:i4>1376317</vt:i4>
      </vt:variant>
      <vt:variant>
        <vt:i4>293</vt:i4>
      </vt:variant>
      <vt:variant>
        <vt:i4>0</vt:i4>
      </vt:variant>
      <vt:variant>
        <vt:i4>5</vt:i4>
      </vt:variant>
      <vt:variant>
        <vt:lpwstr/>
      </vt:variant>
      <vt:variant>
        <vt:lpwstr>_Toc362586476</vt:lpwstr>
      </vt:variant>
      <vt:variant>
        <vt:i4>1376317</vt:i4>
      </vt:variant>
      <vt:variant>
        <vt:i4>287</vt:i4>
      </vt:variant>
      <vt:variant>
        <vt:i4>0</vt:i4>
      </vt:variant>
      <vt:variant>
        <vt:i4>5</vt:i4>
      </vt:variant>
      <vt:variant>
        <vt:lpwstr/>
      </vt:variant>
      <vt:variant>
        <vt:lpwstr>_Toc362586475</vt:lpwstr>
      </vt:variant>
      <vt:variant>
        <vt:i4>1376317</vt:i4>
      </vt:variant>
      <vt:variant>
        <vt:i4>281</vt:i4>
      </vt:variant>
      <vt:variant>
        <vt:i4>0</vt:i4>
      </vt:variant>
      <vt:variant>
        <vt:i4>5</vt:i4>
      </vt:variant>
      <vt:variant>
        <vt:lpwstr/>
      </vt:variant>
      <vt:variant>
        <vt:lpwstr>_Toc362586474</vt:lpwstr>
      </vt:variant>
      <vt:variant>
        <vt:i4>1376317</vt:i4>
      </vt:variant>
      <vt:variant>
        <vt:i4>275</vt:i4>
      </vt:variant>
      <vt:variant>
        <vt:i4>0</vt:i4>
      </vt:variant>
      <vt:variant>
        <vt:i4>5</vt:i4>
      </vt:variant>
      <vt:variant>
        <vt:lpwstr/>
      </vt:variant>
      <vt:variant>
        <vt:lpwstr>_Toc362586473</vt:lpwstr>
      </vt:variant>
      <vt:variant>
        <vt:i4>1376317</vt:i4>
      </vt:variant>
      <vt:variant>
        <vt:i4>269</vt:i4>
      </vt:variant>
      <vt:variant>
        <vt:i4>0</vt:i4>
      </vt:variant>
      <vt:variant>
        <vt:i4>5</vt:i4>
      </vt:variant>
      <vt:variant>
        <vt:lpwstr/>
      </vt:variant>
      <vt:variant>
        <vt:lpwstr>_Toc362586472</vt:lpwstr>
      </vt:variant>
      <vt:variant>
        <vt:i4>1376317</vt:i4>
      </vt:variant>
      <vt:variant>
        <vt:i4>263</vt:i4>
      </vt:variant>
      <vt:variant>
        <vt:i4>0</vt:i4>
      </vt:variant>
      <vt:variant>
        <vt:i4>5</vt:i4>
      </vt:variant>
      <vt:variant>
        <vt:lpwstr/>
      </vt:variant>
      <vt:variant>
        <vt:lpwstr>_Toc362586471</vt:lpwstr>
      </vt:variant>
      <vt:variant>
        <vt:i4>1376317</vt:i4>
      </vt:variant>
      <vt:variant>
        <vt:i4>257</vt:i4>
      </vt:variant>
      <vt:variant>
        <vt:i4>0</vt:i4>
      </vt:variant>
      <vt:variant>
        <vt:i4>5</vt:i4>
      </vt:variant>
      <vt:variant>
        <vt:lpwstr/>
      </vt:variant>
      <vt:variant>
        <vt:lpwstr>_Toc362586470</vt:lpwstr>
      </vt:variant>
      <vt:variant>
        <vt:i4>1310781</vt:i4>
      </vt:variant>
      <vt:variant>
        <vt:i4>251</vt:i4>
      </vt:variant>
      <vt:variant>
        <vt:i4>0</vt:i4>
      </vt:variant>
      <vt:variant>
        <vt:i4>5</vt:i4>
      </vt:variant>
      <vt:variant>
        <vt:lpwstr/>
      </vt:variant>
      <vt:variant>
        <vt:lpwstr>_Toc362586469</vt:lpwstr>
      </vt:variant>
      <vt:variant>
        <vt:i4>1310781</vt:i4>
      </vt:variant>
      <vt:variant>
        <vt:i4>245</vt:i4>
      </vt:variant>
      <vt:variant>
        <vt:i4>0</vt:i4>
      </vt:variant>
      <vt:variant>
        <vt:i4>5</vt:i4>
      </vt:variant>
      <vt:variant>
        <vt:lpwstr/>
      </vt:variant>
      <vt:variant>
        <vt:lpwstr>_Toc362586468</vt:lpwstr>
      </vt:variant>
      <vt:variant>
        <vt:i4>1310781</vt:i4>
      </vt:variant>
      <vt:variant>
        <vt:i4>239</vt:i4>
      </vt:variant>
      <vt:variant>
        <vt:i4>0</vt:i4>
      </vt:variant>
      <vt:variant>
        <vt:i4>5</vt:i4>
      </vt:variant>
      <vt:variant>
        <vt:lpwstr/>
      </vt:variant>
      <vt:variant>
        <vt:lpwstr>_Toc362586467</vt:lpwstr>
      </vt:variant>
      <vt:variant>
        <vt:i4>1310781</vt:i4>
      </vt:variant>
      <vt:variant>
        <vt:i4>233</vt:i4>
      </vt:variant>
      <vt:variant>
        <vt:i4>0</vt:i4>
      </vt:variant>
      <vt:variant>
        <vt:i4>5</vt:i4>
      </vt:variant>
      <vt:variant>
        <vt:lpwstr/>
      </vt:variant>
      <vt:variant>
        <vt:lpwstr>_Toc362586466</vt:lpwstr>
      </vt:variant>
      <vt:variant>
        <vt:i4>1310781</vt:i4>
      </vt:variant>
      <vt:variant>
        <vt:i4>227</vt:i4>
      </vt:variant>
      <vt:variant>
        <vt:i4>0</vt:i4>
      </vt:variant>
      <vt:variant>
        <vt:i4>5</vt:i4>
      </vt:variant>
      <vt:variant>
        <vt:lpwstr/>
      </vt:variant>
      <vt:variant>
        <vt:lpwstr>_Toc362586465</vt:lpwstr>
      </vt:variant>
      <vt:variant>
        <vt:i4>1310781</vt:i4>
      </vt:variant>
      <vt:variant>
        <vt:i4>221</vt:i4>
      </vt:variant>
      <vt:variant>
        <vt:i4>0</vt:i4>
      </vt:variant>
      <vt:variant>
        <vt:i4>5</vt:i4>
      </vt:variant>
      <vt:variant>
        <vt:lpwstr/>
      </vt:variant>
      <vt:variant>
        <vt:lpwstr>_Toc362586464</vt:lpwstr>
      </vt:variant>
      <vt:variant>
        <vt:i4>1310781</vt:i4>
      </vt:variant>
      <vt:variant>
        <vt:i4>215</vt:i4>
      </vt:variant>
      <vt:variant>
        <vt:i4>0</vt:i4>
      </vt:variant>
      <vt:variant>
        <vt:i4>5</vt:i4>
      </vt:variant>
      <vt:variant>
        <vt:lpwstr/>
      </vt:variant>
      <vt:variant>
        <vt:lpwstr>_Toc362586463</vt:lpwstr>
      </vt:variant>
      <vt:variant>
        <vt:i4>1310781</vt:i4>
      </vt:variant>
      <vt:variant>
        <vt:i4>209</vt:i4>
      </vt:variant>
      <vt:variant>
        <vt:i4>0</vt:i4>
      </vt:variant>
      <vt:variant>
        <vt:i4>5</vt:i4>
      </vt:variant>
      <vt:variant>
        <vt:lpwstr/>
      </vt:variant>
      <vt:variant>
        <vt:lpwstr>_Toc362586462</vt:lpwstr>
      </vt:variant>
      <vt:variant>
        <vt:i4>1310781</vt:i4>
      </vt:variant>
      <vt:variant>
        <vt:i4>203</vt:i4>
      </vt:variant>
      <vt:variant>
        <vt:i4>0</vt:i4>
      </vt:variant>
      <vt:variant>
        <vt:i4>5</vt:i4>
      </vt:variant>
      <vt:variant>
        <vt:lpwstr/>
      </vt:variant>
      <vt:variant>
        <vt:lpwstr>_Toc362586461</vt:lpwstr>
      </vt:variant>
      <vt:variant>
        <vt:i4>1310781</vt:i4>
      </vt:variant>
      <vt:variant>
        <vt:i4>197</vt:i4>
      </vt:variant>
      <vt:variant>
        <vt:i4>0</vt:i4>
      </vt:variant>
      <vt:variant>
        <vt:i4>5</vt:i4>
      </vt:variant>
      <vt:variant>
        <vt:lpwstr/>
      </vt:variant>
      <vt:variant>
        <vt:lpwstr>_Toc362586460</vt:lpwstr>
      </vt:variant>
      <vt:variant>
        <vt:i4>1507389</vt:i4>
      </vt:variant>
      <vt:variant>
        <vt:i4>191</vt:i4>
      </vt:variant>
      <vt:variant>
        <vt:i4>0</vt:i4>
      </vt:variant>
      <vt:variant>
        <vt:i4>5</vt:i4>
      </vt:variant>
      <vt:variant>
        <vt:lpwstr/>
      </vt:variant>
      <vt:variant>
        <vt:lpwstr>_Toc362586459</vt:lpwstr>
      </vt:variant>
      <vt:variant>
        <vt:i4>1507389</vt:i4>
      </vt:variant>
      <vt:variant>
        <vt:i4>185</vt:i4>
      </vt:variant>
      <vt:variant>
        <vt:i4>0</vt:i4>
      </vt:variant>
      <vt:variant>
        <vt:i4>5</vt:i4>
      </vt:variant>
      <vt:variant>
        <vt:lpwstr/>
      </vt:variant>
      <vt:variant>
        <vt:lpwstr>_Toc362586458</vt:lpwstr>
      </vt:variant>
      <vt:variant>
        <vt:i4>1507389</vt:i4>
      </vt:variant>
      <vt:variant>
        <vt:i4>179</vt:i4>
      </vt:variant>
      <vt:variant>
        <vt:i4>0</vt:i4>
      </vt:variant>
      <vt:variant>
        <vt:i4>5</vt:i4>
      </vt:variant>
      <vt:variant>
        <vt:lpwstr/>
      </vt:variant>
      <vt:variant>
        <vt:lpwstr>_Toc362586457</vt:lpwstr>
      </vt:variant>
      <vt:variant>
        <vt:i4>5046315</vt:i4>
      </vt:variant>
      <vt:variant>
        <vt:i4>174</vt:i4>
      </vt:variant>
      <vt:variant>
        <vt:i4>0</vt:i4>
      </vt:variant>
      <vt:variant>
        <vt:i4>5</vt:i4>
      </vt:variant>
      <vt:variant>
        <vt:lpwstr>mailto:miller@dsn-domazlice.cz</vt:lpwstr>
      </vt:variant>
      <vt:variant>
        <vt:lpwstr/>
      </vt:variant>
      <vt:variant>
        <vt:i4>1704061</vt:i4>
      </vt:variant>
      <vt:variant>
        <vt:i4>3</vt:i4>
      </vt:variant>
      <vt:variant>
        <vt:i4>0</vt:i4>
      </vt:variant>
      <vt:variant>
        <vt:i4>5</vt:i4>
      </vt:variant>
      <vt:variant>
        <vt:lpwstr>mailto:kaigl@dsn-domazlice.cz</vt:lpwstr>
      </vt:variant>
      <vt:variant>
        <vt:lpwstr/>
      </vt:variant>
      <vt:variant>
        <vt:i4>5046315</vt:i4>
      </vt:variant>
      <vt:variant>
        <vt:i4>0</vt:i4>
      </vt:variant>
      <vt:variant>
        <vt:i4>0</vt:i4>
      </vt:variant>
      <vt:variant>
        <vt:i4>5</vt:i4>
      </vt:variant>
      <vt:variant>
        <vt:lpwstr>mailto:miller@dsn-domazlice.cz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Kaigl</dc:creator>
  <cp:keywords>Smlouva o dílo</cp:keywords>
  <cp:lastModifiedBy>Miroslav Kaigl</cp:lastModifiedBy>
  <cp:revision>4</cp:revision>
  <dcterms:created xsi:type="dcterms:W3CDTF">2013-07-29T06:47:00Z</dcterms:created>
  <dcterms:modified xsi:type="dcterms:W3CDTF">2013-07-29T10:43:00Z</dcterms:modified>
</cp:coreProperties>
</file>